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 w:rsidR="00A55FEF" w:rsidRPr="00A55FEF">
        <w:rPr>
          <w:b/>
        </w:rPr>
        <w:t xml:space="preserve">Prijedlog Metodologije utvrđivanja iznosa tarifnih stavki za </w:t>
      </w:r>
      <w:r w:rsidR="00E36495">
        <w:rPr>
          <w:b/>
        </w:rPr>
        <w:t>prihvat i otpremu ukapljenog prirodnog plina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A55FEF" w:rsidP="0087528E">
            <w:pPr>
              <w:rPr>
                <w:i/>
                <w:sz w:val="20"/>
                <w:szCs w:val="20"/>
              </w:rPr>
            </w:pPr>
            <w:r w:rsidRPr="00A55FEF">
              <w:rPr>
                <w:i/>
                <w:sz w:val="20"/>
                <w:szCs w:val="20"/>
              </w:rPr>
              <w:t xml:space="preserve">Prijedlog </w:t>
            </w:r>
            <w:r w:rsidR="00F97741" w:rsidRPr="00F97741">
              <w:rPr>
                <w:i/>
                <w:sz w:val="20"/>
                <w:szCs w:val="20"/>
              </w:rPr>
              <w:t>Metodologije utvrđivanja iznosa tarifnih stavki za prihvat i otpremu ukapljenog prirodnog plina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2B3133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2B3133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3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4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5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6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7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8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9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40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41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42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43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44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45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46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47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48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D30AE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49</w:t>
            </w:r>
            <w:r w:rsidRPr="00AD30A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E30E68" w:rsidRPr="002B3133" w:rsidTr="00AA1F3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E68" w:rsidRDefault="00E30E68" w:rsidP="00AA1F32">
            <w:r w:rsidRPr="00AD30AE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50</w:t>
            </w:r>
            <w:r w:rsidRPr="00AD30A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E68" w:rsidRPr="006E2485" w:rsidRDefault="00E30E68" w:rsidP="00AA1F32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D30AE">
              <w:rPr>
                <w:sz w:val="20"/>
                <w:szCs w:val="20"/>
              </w:rPr>
              <w:t xml:space="preserve">Članak </w:t>
            </w:r>
            <w:r w:rsidR="00E30E68">
              <w:rPr>
                <w:sz w:val="20"/>
                <w:szCs w:val="20"/>
              </w:rPr>
              <w:t>51</w:t>
            </w:r>
            <w:r w:rsidRPr="00AD30A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926A16" w:rsidRDefault="0092656A" w:rsidP="0092656A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lastRenderedPageBreak/>
              <w:t>PRILOG 1.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>
              <w:rPr>
                <w:sz w:val="20"/>
                <w:szCs w:val="20"/>
              </w:rPr>
              <w:t>PRILOG 2.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</w:tbl>
    <w:p w:rsidR="00780659" w:rsidRDefault="00780659" w:rsidP="00780659">
      <w:pPr>
        <w:rPr>
          <w:sz w:val="20"/>
          <w:szCs w:val="20"/>
        </w:rPr>
      </w:pPr>
    </w:p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EF" w:rsidRDefault="00320FEF" w:rsidP="00A5344B">
      <w:r>
        <w:separator/>
      </w:r>
    </w:p>
  </w:endnote>
  <w:endnote w:type="continuationSeparator" w:id="0">
    <w:p w:rsidR="00320FEF" w:rsidRDefault="00320FEF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0A" w:rsidRDefault="009A5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30E68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0A" w:rsidRDefault="009A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EF" w:rsidRDefault="00320FEF" w:rsidP="00A5344B">
      <w:r>
        <w:separator/>
      </w:r>
    </w:p>
  </w:footnote>
  <w:footnote w:type="continuationSeparator" w:id="0">
    <w:p w:rsidR="00320FEF" w:rsidRDefault="00320FEF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0A" w:rsidRDefault="009A5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0A" w:rsidRDefault="009A50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0A" w:rsidRDefault="009A5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6322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210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0FEF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17EE"/>
    <w:rsid w:val="003B1943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3D7E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8AF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04F4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528E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1F37"/>
    <w:rsid w:val="00922934"/>
    <w:rsid w:val="00924D4C"/>
    <w:rsid w:val="0092656A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500A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9F5E8F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5FEF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3F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02CB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0E68"/>
    <w:rsid w:val="00E33D69"/>
    <w:rsid w:val="00E36495"/>
    <w:rsid w:val="00E403FE"/>
    <w:rsid w:val="00E40B1D"/>
    <w:rsid w:val="00E40EBF"/>
    <w:rsid w:val="00E41BE6"/>
    <w:rsid w:val="00E42FA2"/>
    <w:rsid w:val="00E4328D"/>
    <w:rsid w:val="00E45454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52B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97741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2017-10-20T14:17:00Z</dcterms:created>
  <dcterms:modified xsi:type="dcterms:W3CDTF">2017-10-23T07:40:00Z</dcterms:modified>
</cp:coreProperties>
</file>