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F34B" w14:textId="77777777" w:rsidR="0070701A" w:rsidRDefault="0070701A" w:rsidP="0070701A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128667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4D52E8EA" w14:textId="77777777" w:rsidR="0070701A" w:rsidRDefault="0070701A" w:rsidP="0070701A">
      <w:pPr>
        <w:pStyle w:val="Heading1"/>
        <w:jc w:val="right"/>
        <w:rPr>
          <w:color w:val="BFBFBF"/>
          <w:sz w:val="36"/>
        </w:rPr>
      </w:pPr>
      <w:r>
        <w:rPr>
          <w:color w:val="BFBFBF"/>
          <w:sz w:val="36"/>
        </w:rPr>
        <w:t>PRIJEDLOG</w:t>
      </w:r>
    </w:p>
    <w:p w14:paraId="00BE431C" w14:textId="77777777" w:rsidR="0070701A" w:rsidRPr="00F62A1B" w:rsidRDefault="0070701A" w:rsidP="0070701A">
      <w:pPr>
        <w:pStyle w:val="Heading1"/>
        <w:jc w:val="center"/>
        <w:rPr>
          <w:sz w:val="32"/>
        </w:rPr>
      </w:pPr>
      <w:r w:rsidRPr="00F62A1B">
        <w:rPr>
          <w:sz w:val="32"/>
        </w:rPr>
        <w:t>HRVATSKA ENERGETSKA REGULATORNA AGENCIJA</w:t>
      </w:r>
    </w:p>
    <w:p w14:paraId="1E214471" w14:textId="77777777" w:rsidR="0070701A" w:rsidRDefault="0070701A" w:rsidP="0070701A">
      <w:pPr>
        <w:pStyle w:val="NormalWeb"/>
        <w:jc w:val="both"/>
      </w:pPr>
      <w:r>
        <w:rPr>
          <w:rFonts w:ascii="Minion Pro" w:hAnsi="Minion Pro"/>
          <w:color w:val="000000"/>
          <w:shd w:val="clear" w:color="auto" w:fill="FFFFFF"/>
        </w:rPr>
        <w:t>Na temelju članka 11. stavka 1. točke 9. Zakona o regulaciji energetskih djelatnosti (»Narodne novine«, broj 120/12) i članka 36. stavka 2. Zakona o energiji (»Narodne novine«, broj 120/12 i 14/14), Hrvatska energetska regulatorna agencija je na sjednici Upravnog vijeća održanoj 11. studenoga 2014. donijela</w:t>
      </w:r>
    </w:p>
    <w:p w14:paraId="1325AF6B" w14:textId="77777777" w:rsidR="003D7117" w:rsidRPr="003D7117" w:rsidRDefault="003D7117" w:rsidP="003D7117">
      <w:pPr>
        <w:spacing w:before="480" w:after="480"/>
        <w:jc w:val="center"/>
        <w:outlineLvl w:val="1"/>
        <w:rPr>
          <w:b/>
          <w:bCs/>
          <w:sz w:val="32"/>
          <w:szCs w:val="36"/>
        </w:rPr>
      </w:pPr>
      <w:r w:rsidRPr="003D7117">
        <w:rPr>
          <w:b/>
          <w:bCs/>
          <w:sz w:val="32"/>
          <w:szCs w:val="36"/>
        </w:rPr>
        <w:t>METODOLOGIJU</w:t>
      </w:r>
      <w:r w:rsidRPr="003D7117">
        <w:rPr>
          <w:b/>
          <w:bCs/>
          <w:sz w:val="32"/>
          <w:szCs w:val="36"/>
        </w:rPr>
        <w:br/>
        <w:t>UTVRĐIVANJA PODRIJETLA ELEKTRIČNE ENERGIJE</w:t>
      </w:r>
    </w:p>
    <w:p w14:paraId="5228C957" w14:textId="77777777" w:rsidR="0070701A" w:rsidRPr="00BC4A1B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  <w:r w:rsidRPr="00BC4A1B">
        <w:t>. OPĆE ODREDBE</w:t>
      </w:r>
    </w:p>
    <w:p w14:paraId="01C0EC32" w14:textId="77777777" w:rsidR="0070701A" w:rsidRDefault="0070701A" w:rsidP="0070701A">
      <w:pPr>
        <w:pStyle w:val="CLANAK-Naslovcjeline"/>
      </w:pPr>
      <w:r w:rsidRPr="00F252DB">
        <w:t xml:space="preserve">Predmet </w:t>
      </w:r>
      <w:r>
        <w:t>Metodologije</w:t>
      </w:r>
    </w:p>
    <w:p w14:paraId="6131E89E" w14:textId="77777777" w:rsidR="0070701A" w:rsidRDefault="0070701A" w:rsidP="0070701A">
      <w:pPr>
        <w:pStyle w:val="CLANAK-Naslov"/>
      </w:pPr>
      <w:r w:rsidRPr="003150AE">
        <w:t>Č</w:t>
      </w:r>
      <w:r>
        <w:t>lanak</w:t>
      </w:r>
      <w:r w:rsidRPr="003150AE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3150AE">
        <w:t>.</w:t>
      </w:r>
    </w:p>
    <w:p w14:paraId="52B5E6EB" w14:textId="77777777" w:rsidR="0070701A" w:rsidRDefault="0070701A" w:rsidP="0070701A">
      <w:pPr>
        <w:pStyle w:val="CLANAK-TEXT"/>
        <w:numPr>
          <w:ilvl w:val="0"/>
          <w:numId w:val="4"/>
        </w:numPr>
      </w:pPr>
      <w:r w:rsidRPr="009856ED">
        <w:t>Ovom Metodologijom</w:t>
      </w:r>
      <w:r>
        <w:t xml:space="preserve"> određuj</w:t>
      </w:r>
      <w:r w:rsidRPr="00092B48">
        <w:t>u se</w:t>
      </w:r>
      <w:r>
        <w:t>:</w:t>
      </w:r>
    </w:p>
    <w:p w14:paraId="276896F8" w14:textId="77777777" w:rsidR="0070701A" w:rsidRDefault="0070701A" w:rsidP="0070701A">
      <w:pPr>
        <w:pStyle w:val="Nabrajanje"/>
      </w:pPr>
      <w:r>
        <w:t>načela i osnovni elementi utvrđivanja podrijetla električne energije,</w:t>
      </w:r>
    </w:p>
    <w:p w14:paraId="72747A83" w14:textId="77777777" w:rsidR="0070701A" w:rsidRDefault="0070701A" w:rsidP="0070701A">
      <w:pPr>
        <w:pStyle w:val="Nabrajanje"/>
      </w:pPr>
      <w:r>
        <w:t>način utvrđivanja strukture električne energije proizvedene u sustavu poticanja,</w:t>
      </w:r>
    </w:p>
    <w:p w14:paraId="798CEC4C" w14:textId="77777777" w:rsidR="0070701A" w:rsidRDefault="0070701A" w:rsidP="0070701A">
      <w:pPr>
        <w:pStyle w:val="Nabrajanje"/>
      </w:pPr>
      <w:r>
        <w:t>način utvrđivanja strukture ukupne preostale električne energije,</w:t>
      </w:r>
    </w:p>
    <w:p w14:paraId="2E52116D" w14:textId="77777777" w:rsidR="0070701A" w:rsidRDefault="0070701A" w:rsidP="0070701A">
      <w:pPr>
        <w:pStyle w:val="Nabrajanje"/>
      </w:pPr>
      <w:r>
        <w:t>način utvrđivanja strukture električne energije koju opskrbljivači prodaju krajnjim kupcima,</w:t>
      </w:r>
    </w:p>
    <w:p w14:paraId="1D735924" w14:textId="77777777" w:rsidR="0070701A" w:rsidRDefault="0070701A" w:rsidP="0070701A">
      <w:pPr>
        <w:pStyle w:val="Nabrajanje"/>
      </w:pPr>
      <w:r>
        <w:t>obveze opskrbljivača prema krajnjim kupcima,</w:t>
      </w:r>
    </w:p>
    <w:p w14:paraId="6D2F8C0C" w14:textId="77777777" w:rsidR="0070701A" w:rsidRDefault="0070701A" w:rsidP="0070701A">
      <w:pPr>
        <w:pStyle w:val="Nabrajanje"/>
      </w:pPr>
      <w:r>
        <w:t>provjera strukture prodane električne energije opskrbljivača,</w:t>
      </w:r>
    </w:p>
    <w:p w14:paraId="541C9D9F" w14:textId="77777777" w:rsidR="0070701A" w:rsidRDefault="0070701A" w:rsidP="0070701A">
      <w:pPr>
        <w:pStyle w:val="Nabrajanje"/>
      </w:pPr>
      <w:r>
        <w:t>objava godišnjeg izvješća o podrijetlu električne energije.</w:t>
      </w:r>
    </w:p>
    <w:p w14:paraId="68D7C0F0" w14:textId="77777777" w:rsidR="0070701A" w:rsidRDefault="0070701A" w:rsidP="0070701A">
      <w:pPr>
        <w:pStyle w:val="CLANAK-TEXT"/>
        <w:numPr>
          <w:ilvl w:val="0"/>
          <w:numId w:val="4"/>
        </w:numPr>
        <w:ind w:left="374" w:hanging="374"/>
      </w:pPr>
      <w:r w:rsidRPr="00092B48">
        <w:t>Ova Metodologija primjenjuje se na opskrbu električnom energijom krajnjih kup</w:t>
      </w:r>
      <w:r>
        <w:t>a</w:t>
      </w:r>
      <w:r w:rsidRPr="00092B48">
        <w:t>ca u Republici Hrvatskoj.</w:t>
      </w:r>
    </w:p>
    <w:p w14:paraId="3811B1C5" w14:textId="77777777" w:rsidR="0070701A" w:rsidRDefault="0070701A" w:rsidP="0070701A">
      <w:pPr>
        <w:pStyle w:val="CLANAK-Naslov"/>
      </w:pPr>
      <w:r w:rsidRPr="003150AE">
        <w:t>Č</w:t>
      </w:r>
      <w:r>
        <w:t>lanak</w:t>
      </w:r>
      <w:r w:rsidRPr="003150AE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3150AE">
        <w:t>.</w:t>
      </w:r>
    </w:p>
    <w:p w14:paraId="19DDB2B4" w14:textId="77777777" w:rsidR="0070701A" w:rsidRPr="0072394D" w:rsidRDefault="0070701A" w:rsidP="003D7117">
      <w:pPr>
        <w:pStyle w:val="CLANAK-TEXT"/>
        <w:numPr>
          <w:ilvl w:val="0"/>
          <w:numId w:val="28"/>
        </w:numPr>
      </w:pPr>
      <w:r w:rsidRPr="008117A8">
        <w:t xml:space="preserve">Ovom </w:t>
      </w:r>
      <w:r>
        <w:t xml:space="preserve">Metodologijom se </w:t>
      </w:r>
      <w:r w:rsidRPr="00092B48">
        <w:t>utvrđuje obveza opskrbljivačima</w:t>
      </w:r>
      <w:r w:rsidRPr="00AE125B">
        <w:t xml:space="preserve"> da </w:t>
      </w:r>
      <w:r w:rsidRPr="00C91CCE">
        <w:t>krajnjim</w:t>
      </w:r>
      <w:r>
        <w:t xml:space="preserve"> kupcima specificiraju udjele pojedinih izvora energije korištenih </w:t>
      </w:r>
      <w:r w:rsidRPr="0072394D">
        <w:t xml:space="preserve">u </w:t>
      </w:r>
      <w:r>
        <w:t xml:space="preserve">proizvodnji </w:t>
      </w:r>
      <w:r w:rsidRPr="0072394D">
        <w:t>električn</w:t>
      </w:r>
      <w:r>
        <w:t>e</w:t>
      </w:r>
      <w:r w:rsidRPr="0072394D">
        <w:t xml:space="preserve"> energij</w:t>
      </w:r>
      <w:r>
        <w:t>e</w:t>
      </w:r>
      <w:r w:rsidRPr="0072394D">
        <w:t xml:space="preserve"> prodan</w:t>
      </w:r>
      <w:r>
        <w:t>e</w:t>
      </w:r>
      <w:r w:rsidRPr="0072394D">
        <w:t xml:space="preserve"> </w:t>
      </w:r>
      <w:r w:rsidRPr="00C91CCE">
        <w:t>krajnjim</w:t>
      </w:r>
      <w:r>
        <w:t xml:space="preserve"> kupcima, a u skladu s člankom 3. stavkom 9. D</w:t>
      </w:r>
      <w:r w:rsidRPr="006E4184">
        <w:t>irektiv</w:t>
      </w:r>
      <w:r>
        <w:t>e</w:t>
      </w:r>
      <w:r w:rsidRPr="006E4184">
        <w:t xml:space="preserve"> 2009/72/EZ </w:t>
      </w:r>
      <w:r>
        <w:t>E</w:t>
      </w:r>
      <w:r w:rsidRPr="006E4184">
        <w:t xml:space="preserve">uropskog parlamenta i </w:t>
      </w:r>
      <w:r>
        <w:t>V</w:t>
      </w:r>
      <w:r w:rsidRPr="006E4184">
        <w:t>ijeća od 13. srpnja 2009.</w:t>
      </w:r>
      <w:r>
        <w:t xml:space="preserve"> </w:t>
      </w:r>
      <w:r w:rsidRPr="006E4184">
        <w:t xml:space="preserve">o </w:t>
      </w:r>
      <w:r w:rsidRPr="0072394D">
        <w:t>zajedničkim pravilima za unutarnje tržište električne energije i stavljanju izvan snage Direktive 2003/54/EZ</w:t>
      </w:r>
      <w:r>
        <w:t xml:space="preserve"> (T</w:t>
      </w:r>
      <w:r w:rsidRPr="0072394D">
        <w:t xml:space="preserve">ekst značajan za </w:t>
      </w:r>
      <w:proofErr w:type="spellStart"/>
      <w:r w:rsidRPr="0072394D">
        <w:t>EGP</w:t>
      </w:r>
      <w:proofErr w:type="spellEnd"/>
      <w:r>
        <w:t>)</w:t>
      </w:r>
      <w:r w:rsidRPr="0072394D">
        <w:t xml:space="preserve"> (</w:t>
      </w:r>
      <w:proofErr w:type="spellStart"/>
      <w:r w:rsidRPr="0072394D">
        <w:t>SL</w:t>
      </w:r>
      <w:proofErr w:type="spellEnd"/>
      <w:r w:rsidRPr="0072394D">
        <w:t xml:space="preserve"> L 211/55, 14.</w:t>
      </w:r>
      <w:r>
        <w:t>8.</w:t>
      </w:r>
      <w:r w:rsidRPr="0072394D">
        <w:t>2009.)</w:t>
      </w:r>
      <w:r>
        <w:t xml:space="preserve"> (u daljnjem tekstu: Direktiva 2009/72/EZ)</w:t>
      </w:r>
      <w:r w:rsidRPr="0072394D">
        <w:t>.</w:t>
      </w:r>
    </w:p>
    <w:p w14:paraId="691D5896" w14:textId="77777777" w:rsidR="0070701A" w:rsidRPr="0072394D" w:rsidRDefault="0070701A" w:rsidP="0070701A">
      <w:pPr>
        <w:pStyle w:val="CLANAK-TEXT"/>
      </w:pPr>
      <w:r w:rsidRPr="0072394D">
        <w:t>Dokazivanje strukture</w:t>
      </w:r>
      <w:r>
        <w:t xml:space="preserve"> električne energije, odnosno</w:t>
      </w:r>
      <w:r w:rsidRPr="0072394D">
        <w:t xml:space="preserve"> udjela pojedinih izvora energije </w:t>
      </w:r>
      <w:r>
        <w:t xml:space="preserve">korištenih </w:t>
      </w:r>
      <w:r w:rsidRPr="0072394D">
        <w:t xml:space="preserve">u </w:t>
      </w:r>
      <w:r>
        <w:t xml:space="preserve">proizvodnji </w:t>
      </w:r>
      <w:r w:rsidRPr="0072394D">
        <w:t>električn</w:t>
      </w:r>
      <w:r>
        <w:t>e</w:t>
      </w:r>
      <w:r w:rsidRPr="0072394D">
        <w:t xml:space="preserve"> energij</w:t>
      </w:r>
      <w:r>
        <w:t>e</w:t>
      </w:r>
      <w:r w:rsidRPr="0072394D">
        <w:t xml:space="preserve"> prodan</w:t>
      </w:r>
      <w:r>
        <w:t>e</w:t>
      </w:r>
      <w:r w:rsidRPr="0072394D">
        <w:t xml:space="preserve"> </w:t>
      </w:r>
      <w:r w:rsidRPr="00C91CCE">
        <w:t>krajnjim</w:t>
      </w:r>
      <w:r>
        <w:t xml:space="preserve"> </w:t>
      </w:r>
      <w:r w:rsidRPr="0072394D">
        <w:t xml:space="preserve">kupcima temelji se prvenstveno na jamstvu podrijetla električne energije određenom Uredbom o uspostavi sustava jamstva podrijetla električne energije, odnosno člankom 15. Direktive 2009/28/EZ Europskog parlamenta i Vijeća od 23. travnja 2009. o promicanju uporabe energije iz obnovljivih izvora te o izmjeni i kasnijem </w:t>
      </w:r>
      <w:r w:rsidRPr="0072394D">
        <w:lastRenderedPageBreak/>
        <w:t xml:space="preserve">stavljanju izvan snage </w:t>
      </w:r>
      <w:r>
        <w:t>d</w:t>
      </w:r>
      <w:r w:rsidRPr="0072394D">
        <w:t>irektiva 2001/77/EZ i 2003/30/EZ (</w:t>
      </w:r>
      <w:r>
        <w:t>T</w:t>
      </w:r>
      <w:r w:rsidRPr="0072394D">
        <w:t xml:space="preserve">ekst značajan za </w:t>
      </w:r>
      <w:proofErr w:type="spellStart"/>
      <w:r w:rsidRPr="0072394D">
        <w:t>EGP</w:t>
      </w:r>
      <w:proofErr w:type="spellEnd"/>
      <w:r w:rsidRPr="0072394D">
        <w:t>) (</w:t>
      </w:r>
      <w:proofErr w:type="spellStart"/>
      <w:r w:rsidRPr="0072394D">
        <w:t>SL</w:t>
      </w:r>
      <w:proofErr w:type="spellEnd"/>
      <w:r w:rsidRPr="0072394D">
        <w:t xml:space="preserve"> L 140</w:t>
      </w:r>
      <w:r>
        <w:t>/16</w:t>
      </w:r>
      <w:r w:rsidRPr="0072394D">
        <w:t>, 5.6.2009.)</w:t>
      </w:r>
      <w:r>
        <w:t xml:space="preserve"> (u daljnjem tekstu: Direktiva 2009/28/EZ), kao</w:t>
      </w:r>
      <w:r w:rsidRPr="0072394D">
        <w:t xml:space="preserve"> i člankom 14. stavkom 10. Direktive</w:t>
      </w:r>
      <w:r>
        <w:t xml:space="preserve"> </w:t>
      </w:r>
      <w:r w:rsidRPr="0072394D">
        <w:t xml:space="preserve">2012/27/EU Europskog parlamenta i Vijeća od 25. listopada 2012. o energetskoj učinkovitosti, izmjeni </w:t>
      </w:r>
      <w:r>
        <w:t>d</w:t>
      </w:r>
      <w:r w:rsidRPr="0072394D">
        <w:t xml:space="preserve">irektiva 2009/125/EZ i 2010/30/EU i stavljanju izvan snage </w:t>
      </w:r>
      <w:r>
        <w:t>d</w:t>
      </w:r>
      <w:r w:rsidRPr="0072394D">
        <w:t>irektiva 2004/8/EZ i 2006/32/EZ</w:t>
      </w:r>
      <w:r>
        <w:t xml:space="preserve"> (T</w:t>
      </w:r>
      <w:r w:rsidRPr="0072394D">
        <w:t xml:space="preserve">ekst značajan za </w:t>
      </w:r>
      <w:proofErr w:type="spellStart"/>
      <w:r w:rsidRPr="0072394D">
        <w:t>EGP</w:t>
      </w:r>
      <w:proofErr w:type="spellEnd"/>
      <w:r>
        <w:t>)</w:t>
      </w:r>
      <w:r w:rsidRPr="0072394D">
        <w:t xml:space="preserve"> (</w:t>
      </w:r>
      <w:proofErr w:type="spellStart"/>
      <w:r w:rsidRPr="0072394D">
        <w:t>SL</w:t>
      </w:r>
      <w:proofErr w:type="spellEnd"/>
      <w:r w:rsidRPr="0072394D">
        <w:t xml:space="preserve"> L 315</w:t>
      </w:r>
      <w:r>
        <w:t>/1</w:t>
      </w:r>
      <w:r w:rsidRPr="0072394D">
        <w:t>, 14.</w:t>
      </w:r>
      <w:r>
        <w:t>11.</w:t>
      </w:r>
      <w:r w:rsidRPr="0072394D">
        <w:t>2012.).</w:t>
      </w:r>
    </w:p>
    <w:p w14:paraId="25DC7159" w14:textId="77777777" w:rsidR="0070701A" w:rsidRDefault="0070701A" w:rsidP="0070701A">
      <w:pPr>
        <w:pStyle w:val="CLANAK-Naslovcjeline"/>
      </w:pPr>
      <w:r>
        <w:t>Značenje pojedinih izraza</w:t>
      </w:r>
    </w:p>
    <w:p w14:paraId="14F52AAB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F252DB">
        <w:t>.</w:t>
      </w:r>
    </w:p>
    <w:p w14:paraId="1C72929A" w14:textId="77777777" w:rsidR="0070701A" w:rsidRPr="00F252DB" w:rsidRDefault="0070701A" w:rsidP="0070701A">
      <w:pPr>
        <w:pStyle w:val="CLANAK-TEXT"/>
        <w:numPr>
          <w:ilvl w:val="0"/>
          <w:numId w:val="6"/>
        </w:numPr>
      </w:pPr>
      <w:r w:rsidRPr="00F252DB">
        <w:t>Izrazi koji se koriste u ovoj Metodologiji imaju značenja utvrđena Zakonom o energiji, Zakonom o tržištu električne energije</w:t>
      </w:r>
      <w:ins w:id="1" w:author="Marko Poljak" w:date="2019-10-03T14:25:00Z">
        <w:r>
          <w:t>, Zakonom o obnovljivim izvorima energije i visokoučinkovitoj kogeneraciji</w:t>
        </w:r>
      </w:ins>
      <w:r w:rsidRPr="00F252DB">
        <w:t>, Uredbom o uspostavi sustava jamstva podrijetla električne energije te</w:t>
      </w:r>
      <w:r>
        <w:t xml:space="preserve"> propisima kojima se uređuje pogon i način vođenja elektroenergetskih mreža</w:t>
      </w:r>
      <w:r w:rsidRPr="00F252DB">
        <w:t>.</w:t>
      </w:r>
    </w:p>
    <w:p w14:paraId="726EE56D" w14:textId="77777777" w:rsidR="0070701A" w:rsidRDefault="0070701A" w:rsidP="0070701A">
      <w:pPr>
        <w:pStyle w:val="CLANAK-TEXT"/>
        <w:numPr>
          <w:ilvl w:val="0"/>
          <w:numId w:val="4"/>
        </w:numPr>
      </w:pPr>
      <w:r>
        <w:t xml:space="preserve">U ovoj Metodologiji koriste se i izrazi koji </w:t>
      </w:r>
      <w:r w:rsidRPr="00092B48">
        <w:t xml:space="preserve">u smislu ove Metodologije </w:t>
      </w:r>
      <w:r>
        <w:t>imaju sljedeća značenja:</w:t>
      </w:r>
    </w:p>
    <w:p w14:paraId="23646B61" w14:textId="77777777" w:rsidR="0070701A" w:rsidRPr="006E1D9F" w:rsidDel="00B92624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  <w:rPr>
          <w:del w:id="2" w:author="Marko Poljak" w:date="2019-10-03T14:26:00Z"/>
          <w:i/>
        </w:rPr>
      </w:pPr>
      <w:del w:id="3" w:author="Marko Poljak" w:date="2019-10-03T14:26:00Z">
        <w:r w:rsidRPr="00806EBE" w:rsidDel="00B92624">
          <w:rPr>
            <w:i/>
          </w:rPr>
          <w:delText xml:space="preserve">biomasa - </w:delText>
        </w:r>
        <w:r w:rsidRPr="00806EBE" w:rsidDel="00B92624">
          <w:delText>biološki razgradiv dio proizvoda, otpada i ostataka biološkoga podrijetla iz poljoprivrede (uključujući tvari biljnoga i životinjskoga podrijetla), šumarstva i s njima povezanih proizvodnih djelatnosti uključujući ribarstvo i akvakulturu te biološko razgradiv dio industrijskoga i komunalnoga otpada</w:delText>
        </w:r>
        <w:r w:rsidDel="00B92624">
          <w:delText>,</w:delText>
        </w:r>
      </w:del>
    </w:p>
    <w:p w14:paraId="5E78278D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34697E">
        <w:rPr>
          <w:i/>
        </w:rPr>
        <w:t>dobrovoljni certifikati</w:t>
      </w:r>
      <w:r w:rsidRPr="0034697E">
        <w:t xml:space="preserve"> - potvrde o proizvodnji električne energije povezane s dobrovoljnim certificiranjem</w:t>
      </w:r>
      <w:r>
        <w:t>,</w:t>
      </w:r>
    </w:p>
    <w:p w14:paraId="429238B8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34697E">
        <w:rPr>
          <w:i/>
        </w:rPr>
        <w:t>dobrovoljno certificiranje</w:t>
      </w:r>
      <w:r w:rsidRPr="0034697E">
        <w:t xml:space="preserve"> - certificiranje proizvodnih postrojenja koje proizvođač električne energije provodi s ciljem dodatnog obilježavanja proizvodnje </w:t>
      </w:r>
      <w:r>
        <w:t xml:space="preserve">električne </w:t>
      </w:r>
      <w:r w:rsidRPr="0034697E">
        <w:t>energije, postrojenja i sl.</w:t>
      </w:r>
      <w:r>
        <w:t>,</w:t>
      </w:r>
    </w:p>
    <w:p w14:paraId="7E96C547" w14:textId="77777777" w:rsidR="0070701A" w:rsidRPr="002F2BC4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proofErr w:type="spellStart"/>
      <w:r w:rsidRPr="002F2BC4">
        <w:rPr>
          <w:i/>
        </w:rPr>
        <w:t>ENTSO</w:t>
      </w:r>
      <w:proofErr w:type="spellEnd"/>
      <w:r w:rsidRPr="002F2BC4">
        <w:rPr>
          <w:i/>
        </w:rPr>
        <w:t>-</w:t>
      </w:r>
      <w:r>
        <w:rPr>
          <w:i/>
        </w:rPr>
        <w:t>E</w:t>
      </w:r>
      <w:r w:rsidRPr="002F2BC4">
        <w:t xml:space="preserve"> - </w:t>
      </w:r>
      <w:r w:rsidRPr="00B130C5">
        <w:t>engl.</w:t>
      </w:r>
      <w:r w:rsidRPr="00B130C5">
        <w:rPr>
          <w:i/>
        </w:rPr>
        <w:t xml:space="preserve"> </w:t>
      </w:r>
      <w:proofErr w:type="spellStart"/>
      <w:r w:rsidRPr="00B130C5">
        <w:t>The</w:t>
      </w:r>
      <w:proofErr w:type="spellEnd"/>
      <w:r w:rsidRPr="00B130C5">
        <w:t xml:space="preserve"> European Network </w:t>
      </w:r>
      <w:proofErr w:type="spellStart"/>
      <w:r w:rsidRPr="00B130C5">
        <w:t>of</w:t>
      </w:r>
      <w:proofErr w:type="spellEnd"/>
      <w:r w:rsidRPr="00B130C5">
        <w:t xml:space="preserve"> </w:t>
      </w:r>
      <w:proofErr w:type="spellStart"/>
      <w:r w:rsidRPr="00B130C5">
        <w:t>Transmission</w:t>
      </w:r>
      <w:proofErr w:type="spellEnd"/>
      <w:r w:rsidRPr="00B130C5">
        <w:t xml:space="preserve"> System </w:t>
      </w:r>
      <w:proofErr w:type="spellStart"/>
      <w:r w:rsidRPr="00B130C5">
        <w:t>Operators</w:t>
      </w:r>
      <w:proofErr w:type="spellEnd"/>
      <w:r w:rsidRPr="00B130C5">
        <w:t xml:space="preserve"> for </w:t>
      </w:r>
      <w:proofErr w:type="spellStart"/>
      <w:r w:rsidRPr="00B130C5">
        <w:t>Electricity</w:t>
      </w:r>
      <w:proofErr w:type="spellEnd"/>
      <w:r w:rsidRPr="002F2BC4">
        <w:t xml:space="preserve"> - Europska mreža operatora prijenosnog sustava za električnu energiju</w:t>
      </w:r>
      <w:r>
        <w:t>,</w:t>
      </w:r>
    </w:p>
    <w:p w14:paraId="791B3E35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874032">
        <w:rPr>
          <w:i/>
        </w:rPr>
        <w:t>IEA</w:t>
      </w:r>
      <w:r w:rsidRPr="002F2BC4">
        <w:t xml:space="preserve"> - engl. International Energy </w:t>
      </w:r>
      <w:proofErr w:type="spellStart"/>
      <w:r w:rsidRPr="002F2BC4">
        <w:t>Agency</w:t>
      </w:r>
      <w:proofErr w:type="spellEnd"/>
      <w:r w:rsidRPr="002F2BC4">
        <w:t xml:space="preserve"> - Međunarodna agencija za energiju</w:t>
      </w:r>
      <w:r>
        <w:t>,</w:t>
      </w:r>
    </w:p>
    <w:p w14:paraId="252E7C8E" w14:textId="77777777" w:rsidR="0070701A" w:rsidRPr="008F2BAB" w:rsidRDefault="0070701A" w:rsidP="0070701A">
      <w:pPr>
        <w:pStyle w:val="NormalWeb"/>
        <w:numPr>
          <w:ilvl w:val="1"/>
          <w:numId w:val="1"/>
        </w:numPr>
        <w:tabs>
          <w:tab w:val="clear" w:pos="1440"/>
          <w:tab w:val="num" w:pos="709"/>
        </w:tabs>
        <w:spacing w:before="120" w:beforeAutospacing="0" w:after="0" w:afterAutospacing="0"/>
        <w:ind w:left="714" w:hanging="357"/>
        <w:jc w:val="both"/>
        <w:rPr>
          <w:i/>
        </w:rPr>
      </w:pPr>
      <w:r w:rsidRPr="008F2BAB">
        <w:rPr>
          <w:i/>
        </w:rPr>
        <w:t xml:space="preserve">isteklo jamstvo - </w:t>
      </w:r>
      <w:r w:rsidRPr="008F2BAB">
        <w:t xml:space="preserve">jamstvo podrijetla električne energije koje nije ukinuto u roku od 12 mjeseci </w:t>
      </w:r>
      <w:r>
        <w:t xml:space="preserve">od datuma završetka proizvodnje električne energije za koju se izdalo to jamstvo </w:t>
      </w:r>
      <w:r w:rsidRPr="008F2BAB">
        <w:t>te je automatski povučeno s korisničkog računa</w:t>
      </w:r>
      <w:del w:id="4" w:author="Marko Poljak" w:date="2019-10-03T14:28:00Z">
        <w:r w:rsidRPr="008F2BAB" w:rsidDel="00B92624">
          <w:delText>,</w:delText>
        </w:r>
      </w:del>
      <w:r w:rsidRPr="008F2BAB">
        <w:t xml:space="preserve"> </w:t>
      </w:r>
      <w:del w:id="5" w:author="Marko Poljak" w:date="2019-10-03T14:28:00Z">
        <w:r w:rsidRPr="008F2BAB" w:rsidDel="00B92624">
          <w:delText xml:space="preserve">odnosno korisničkog računa povlaštenog proizvođača </w:delText>
        </w:r>
      </w:del>
      <w:r w:rsidRPr="008F2BAB">
        <w:t>u Registru jamst</w:t>
      </w:r>
      <w:r>
        <w:t>a</w:t>
      </w:r>
      <w:r w:rsidRPr="008F2BAB">
        <w:t>va podrijetla električne energije</w:t>
      </w:r>
      <w:r>
        <w:t xml:space="preserve"> hrvatske domene</w:t>
      </w:r>
      <w:r w:rsidRPr="009E2F1F">
        <w:t xml:space="preserve"> (u daljnjem tekstu: Registar)</w:t>
      </w:r>
      <w:r>
        <w:t>,</w:t>
      </w:r>
    </w:p>
    <w:p w14:paraId="036D0C76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0D0D2D">
        <w:rPr>
          <w:i/>
        </w:rPr>
        <w:t>isporučena električna energija</w:t>
      </w:r>
      <w:r w:rsidRPr="009A1A52">
        <w:t xml:space="preserve"> - neto isporučena električna energija</w:t>
      </w:r>
      <w:r w:rsidRPr="008E4E1A">
        <w:t xml:space="preserve"> </w:t>
      </w:r>
      <w:r>
        <w:t xml:space="preserve">iz </w:t>
      </w:r>
      <w:r w:rsidRPr="009A1A52">
        <w:t>proizvodno</w:t>
      </w:r>
      <w:r>
        <w:t>g</w:t>
      </w:r>
      <w:r w:rsidRPr="009A1A52">
        <w:t xml:space="preserve"> postrojenj</w:t>
      </w:r>
      <w:r>
        <w:t>a</w:t>
      </w:r>
      <w:r w:rsidRPr="009A1A52">
        <w:t xml:space="preserve">, odnosno električna energija proizvedena u proizvodnom postrojenju </w:t>
      </w:r>
      <w:r>
        <w:t xml:space="preserve">i </w:t>
      </w:r>
      <w:r w:rsidRPr="009A1A52">
        <w:t>isporučena u elektroenergetsku mrežu</w:t>
      </w:r>
      <w:r>
        <w:t xml:space="preserve">, a </w:t>
      </w:r>
      <w:r w:rsidRPr="009A1A52">
        <w:t xml:space="preserve">koja ne uključuje potrošnju električne energije povezanu s tom proizvodnjom </w:t>
      </w:r>
      <w:r>
        <w:t xml:space="preserve">i </w:t>
      </w:r>
      <w:r w:rsidRPr="009A1A52">
        <w:t>energiju pumpanja/skladištenja.</w:t>
      </w:r>
      <w:r>
        <w:t xml:space="preserve"> U slučaju </w:t>
      </w:r>
      <w:r w:rsidRPr="005C5A41">
        <w:t>krajnjih</w:t>
      </w:r>
      <w:r w:rsidRPr="009A1A52">
        <w:t xml:space="preserve"> kup</w:t>
      </w:r>
      <w:r w:rsidRPr="000D0D2D">
        <w:t>a</w:t>
      </w:r>
      <w:r w:rsidRPr="009A1A52">
        <w:t>c</w:t>
      </w:r>
      <w:r>
        <w:t>a</w:t>
      </w:r>
      <w:r w:rsidRPr="009A1A52">
        <w:t xml:space="preserve"> koji unutar svojih instalacija imaju </w:t>
      </w:r>
      <w:r>
        <w:t xml:space="preserve">proizvodna </w:t>
      </w:r>
      <w:r w:rsidRPr="009A1A52">
        <w:t>postrojenja</w:t>
      </w:r>
      <w:r>
        <w:t>, isporučena električna energija je jednaka ukupno predanoj električnoj energiji</w:t>
      </w:r>
      <w:r w:rsidRPr="009A1A52">
        <w:t xml:space="preserve"> u mrežu</w:t>
      </w:r>
      <w:r>
        <w:t xml:space="preserve"> preko obračunskog mjernog mjesta </w:t>
      </w:r>
      <w:r w:rsidRPr="00C91CCE">
        <w:t>krajnjeg</w:t>
      </w:r>
      <w:r>
        <w:t xml:space="preserve"> kupca te</w:t>
      </w:r>
      <w:r w:rsidRPr="009A1A52">
        <w:t xml:space="preserve"> ne uključuje energiju pumpanja/skladištenja</w:t>
      </w:r>
      <w:r>
        <w:t>.</w:t>
      </w:r>
    </w:p>
    <w:p w14:paraId="0983B92D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>
        <w:rPr>
          <w:i/>
        </w:rPr>
        <w:t>izvješće</w:t>
      </w:r>
      <w:r w:rsidRPr="00874032">
        <w:rPr>
          <w:i/>
        </w:rPr>
        <w:t xml:space="preserve"> kupcu </w:t>
      </w:r>
      <w:r w:rsidRPr="009A1A52">
        <w:t>-</w:t>
      </w:r>
      <w:r w:rsidRPr="00874032">
        <w:rPr>
          <w:i/>
        </w:rPr>
        <w:t xml:space="preserve"> </w:t>
      </w:r>
      <w:r w:rsidRPr="00874032">
        <w:t>pisan</w:t>
      </w:r>
      <w:r>
        <w:t>o</w:t>
      </w:r>
      <w:r w:rsidRPr="00874032">
        <w:t xml:space="preserve"> </w:t>
      </w:r>
      <w:r>
        <w:t>izvješće u kojem</w:t>
      </w:r>
      <w:r w:rsidRPr="00874032">
        <w:t xml:space="preserve"> opskrbljivač </w:t>
      </w:r>
      <w:r>
        <w:t>izvještava</w:t>
      </w:r>
      <w:r w:rsidRPr="00874032">
        <w:t xml:space="preserve"> krajnjeg kupca o</w:t>
      </w:r>
      <w:r w:rsidRPr="00874032">
        <w:rPr>
          <w:i/>
        </w:rPr>
        <w:t xml:space="preserve"> </w:t>
      </w:r>
      <w:r w:rsidRPr="00874032">
        <w:t xml:space="preserve">strukturi </w:t>
      </w:r>
      <w:r w:rsidRPr="008E4E1A">
        <w:t>ele</w:t>
      </w:r>
      <w:r>
        <w:t>ktrične energije, odnosno udjelima</w:t>
      </w:r>
      <w:r w:rsidRPr="008E4E1A">
        <w:t xml:space="preserve"> pojedinih izvora energije korištenih u proizvodnji električne energije</w:t>
      </w:r>
      <w:r>
        <w:t xml:space="preserve"> koja mu je prodana,</w:t>
      </w:r>
    </w:p>
    <w:p w14:paraId="1D63B091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826FC1">
        <w:rPr>
          <w:i/>
        </w:rPr>
        <w:t>jedinstvena oznaka tarifnog modela</w:t>
      </w:r>
      <w:r>
        <w:t xml:space="preserve"> - jedinstvena oznaka kojom se obilježava pojedinačni tarifni model opskrbljivača,</w:t>
      </w:r>
    </w:p>
    <w:p w14:paraId="14796D84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3944F1">
        <w:rPr>
          <w:i/>
        </w:rPr>
        <w:t>kupac s vlastitom proizvodnjom</w:t>
      </w:r>
      <w:r w:rsidRPr="003944F1">
        <w:t xml:space="preserve"> - krajnji kupac koji unutar svoje instalacije ima</w:t>
      </w:r>
      <w:r>
        <w:t xml:space="preserve"> proizvodno</w:t>
      </w:r>
      <w:r w:rsidRPr="003944F1">
        <w:t xml:space="preserve"> postrojenje i</w:t>
      </w:r>
      <w:r>
        <w:t>,</w:t>
      </w:r>
      <w:r w:rsidRPr="003944F1">
        <w:t xml:space="preserve"> prema uvjetima korištenja mreže</w:t>
      </w:r>
      <w:r>
        <w:t>, može</w:t>
      </w:r>
      <w:r w:rsidRPr="003944F1">
        <w:t xml:space="preserve"> isporučivati viškove proizvedene električne energije u mrežu</w:t>
      </w:r>
      <w:r>
        <w:t>,</w:t>
      </w:r>
    </w:p>
    <w:p w14:paraId="116B1555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  <w:tab w:val="num" w:pos="709"/>
        </w:tabs>
        <w:spacing w:before="120" w:beforeAutospacing="0" w:after="0" w:afterAutospacing="0"/>
        <w:ind w:left="714" w:hanging="357"/>
        <w:jc w:val="both"/>
      </w:pPr>
      <w:r>
        <w:rPr>
          <w:i/>
        </w:rPr>
        <w:lastRenderedPageBreak/>
        <w:t>n</w:t>
      </w:r>
      <w:r w:rsidRPr="00191791">
        <w:rPr>
          <w:i/>
        </w:rPr>
        <w:t>eto uvezena električn</w:t>
      </w:r>
      <w:r>
        <w:rPr>
          <w:i/>
        </w:rPr>
        <w:t>a</w:t>
      </w:r>
      <w:r w:rsidRPr="00191791">
        <w:rPr>
          <w:i/>
        </w:rPr>
        <w:t xml:space="preserve"> energija</w:t>
      </w:r>
      <w:r>
        <w:t xml:space="preserve"> - godišnja razlika razmjene električne energije po pojedinoj granici s drugom državom, a utvrđuje se samo kada je razlika razmjene u smjeru prema Republici Hrvatskoj,</w:t>
      </w:r>
    </w:p>
    <w:p w14:paraId="541E1014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  <w:tab w:val="num" w:pos="709"/>
        </w:tabs>
        <w:spacing w:before="120" w:beforeAutospacing="0" w:after="0" w:afterAutospacing="0"/>
        <w:ind w:left="714" w:hanging="357"/>
        <w:jc w:val="both"/>
      </w:pPr>
      <w:r>
        <w:rPr>
          <w:i/>
        </w:rPr>
        <w:t>n</w:t>
      </w:r>
      <w:r w:rsidRPr="00191791">
        <w:rPr>
          <w:i/>
        </w:rPr>
        <w:t>eto izvezena električn</w:t>
      </w:r>
      <w:r>
        <w:rPr>
          <w:i/>
        </w:rPr>
        <w:t>a</w:t>
      </w:r>
      <w:r w:rsidRPr="00191791">
        <w:rPr>
          <w:i/>
        </w:rPr>
        <w:t xml:space="preserve"> energija</w:t>
      </w:r>
      <w:r>
        <w:t xml:space="preserve"> - godišnja razlika razmjene električne energije po pojedinoj granici s drugom državom, a utvrđuje se samo kada je razlika razmjene u smjeru prema drugoj državi,</w:t>
      </w:r>
    </w:p>
    <w:p w14:paraId="205BC3EE" w14:textId="77777777" w:rsidR="0070701A" w:rsidRPr="00874032" w:rsidRDefault="0070701A" w:rsidP="0070701A">
      <w:pPr>
        <w:pStyle w:val="NormalWeb"/>
        <w:numPr>
          <w:ilvl w:val="1"/>
          <w:numId w:val="1"/>
        </w:numPr>
        <w:tabs>
          <w:tab w:val="clear" w:pos="1440"/>
          <w:tab w:val="num" w:pos="709"/>
        </w:tabs>
        <w:spacing w:before="120" w:beforeAutospacing="0" w:after="0" w:afterAutospacing="0"/>
        <w:ind w:left="714" w:hanging="357"/>
        <w:jc w:val="both"/>
      </w:pPr>
      <w:r w:rsidRPr="00874032">
        <w:rPr>
          <w:i/>
        </w:rPr>
        <w:t>objava podrijetla</w:t>
      </w:r>
      <w:r>
        <w:rPr>
          <w:i/>
        </w:rPr>
        <w:t xml:space="preserve"> električne energije</w:t>
      </w:r>
      <w:r w:rsidRPr="00874032">
        <w:rPr>
          <w:i/>
        </w:rPr>
        <w:t xml:space="preserve"> </w:t>
      </w:r>
      <w:r w:rsidRPr="009A1A52">
        <w:t>-</w:t>
      </w:r>
      <w:r>
        <w:t xml:space="preserve"> objava </w:t>
      </w:r>
      <w:r w:rsidRPr="00874032">
        <w:t xml:space="preserve">podataka </w:t>
      </w:r>
      <w:r>
        <w:t>i/ili izvješća o strukturi električne energije sukladno</w:t>
      </w:r>
      <w:r w:rsidRPr="00874032">
        <w:t xml:space="preserve"> odredbama ove Metodologije</w:t>
      </w:r>
      <w:r>
        <w:t>,</w:t>
      </w:r>
    </w:p>
    <w:p w14:paraId="7B78542E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874032">
        <w:rPr>
          <w:i/>
        </w:rPr>
        <w:t>preostala električna energija</w:t>
      </w:r>
      <w:r w:rsidRPr="00874032">
        <w:t xml:space="preserve"> - električna energija čija struktura nije dokazana jamstvima podrijetla električne energije ili drugim pouzdanim sustavima dokazivanja podrijetla</w:t>
      </w:r>
      <w:r>
        <w:t xml:space="preserve"> električne energije,</w:t>
      </w:r>
    </w:p>
    <w:p w14:paraId="524256EE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874032">
        <w:rPr>
          <w:i/>
        </w:rPr>
        <w:t xml:space="preserve">sustav poticanja proizvodnje električne energije iz obnovljivih izvora energije i kogeneracije (u daljnjem tekstu: sustav poticanja) </w:t>
      </w:r>
      <w:r w:rsidRPr="009A1A52">
        <w:t>-</w:t>
      </w:r>
      <w:r w:rsidRPr="00874032">
        <w:rPr>
          <w:i/>
        </w:rPr>
        <w:t xml:space="preserve"> </w:t>
      </w:r>
      <w:ins w:id="6" w:author="Marko Poljak" w:date="2019-10-03T14:29:00Z">
        <w:r w:rsidRPr="00874032">
          <w:t xml:space="preserve">poticanje izgradnje postrojenja za proizvodnju električne energije iz obnovljivih izvora energije i kogeneracijskih postrojenja kroz višegodišnji regulirani otkup proizvedene električne energije po zajamčenim cijenama, zajedno s precizno definiranim načinom otkupa </w:t>
        </w:r>
        <w:r>
          <w:t xml:space="preserve">proizvedene električne energije u postrojenjima za koja je proizvođač električne energije stekao status </w:t>
        </w:r>
        <w:r w:rsidRPr="00874032">
          <w:t>povlašten</w:t>
        </w:r>
        <w:r>
          <w:t>og</w:t>
        </w:r>
        <w:r w:rsidRPr="00874032">
          <w:t xml:space="preserve"> proizvođača</w:t>
        </w:r>
        <w:r>
          <w:t xml:space="preserve"> </w:t>
        </w:r>
        <w:r w:rsidRPr="00874032">
          <w:t>i raspodjele električne energije</w:t>
        </w:r>
        <w:r>
          <w:t xml:space="preserve"> opskrbljivačima</w:t>
        </w:r>
        <w:r w:rsidRPr="00874032">
          <w:t xml:space="preserve">, a koji </w:t>
        </w:r>
        <w:r>
          <w:t>su</w:t>
        </w:r>
        <w:r w:rsidRPr="00874032">
          <w:t xml:space="preserve"> </w:t>
        </w:r>
        <w:r>
          <w:t>uređeni zakonom o obnovljivim izvorima energije i visokoučinkovitoj kogeneraciji,</w:t>
        </w:r>
        <w:r w:rsidRPr="00874032">
          <w:t xml:space="preserve"> </w:t>
        </w:r>
        <w:r>
          <w:t>t</w:t>
        </w:r>
        <w:r w:rsidRPr="00874032">
          <w:t xml:space="preserve">arifnim sustavom za proizvodnju električne energije iz obnovljivih izvora energije i kogeneracije te </w:t>
        </w:r>
        <w:r>
          <w:t>u</w:t>
        </w:r>
        <w:r w:rsidRPr="00874032">
          <w:t xml:space="preserve">redbom </w:t>
        </w:r>
        <w:r w:rsidRPr="00F662CB">
          <w:t>o poticanju proizvodnje električne energije iz obnovljivih izvora energije i visokoučinkovitih kogeneracija</w:t>
        </w:r>
      </w:ins>
      <w:del w:id="7" w:author="Marko Poljak" w:date="2019-10-03T14:29:00Z">
        <w:r w:rsidRPr="00874032" w:rsidDel="00970068">
          <w:delText xml:space="preserve">poticanje izgradnje postrojenja za proizvodnju električne energije iz obnovljivih izvora energije i kogeneracijskih postrojenja kroz višegodišnji regulirani otkup proizvedene električne energije po zajamčenim cijenama, zajedno s precizno definiranim načinom otkupa </w:delText>
        </w:r>
        <w:r w:rsidDel="00970068">
          <w:delText xml:space="preserve">proizvedene električne energije u postrojenjima za koja je proizvođač električne energije stekao status </w:delText>
        </w:r>
        <w:r w:rsidRPr="00874032" w:rsidDel="00970068">
          <w:delText>povlašten</w:delText>
        </w:r>
        <w:r w:rsidDel="00970068">
          <w:delText>og</w:delText>
        </w:r>
        <w:r w:rsidRPr="00874032" w:rsidDel="00970068">
          <w:delText xml:space="preserve"> proizvođača</w:delText>
        </w:r>
        <w:r w:rsidDel="00970068">
          <w:delText xml:space="preserve"> </w:delText>
        </w:r>
        <w:r w:rsidRPr="00874032" w:rsidDel="00970068">
          <w:delText>i raspodjele električne energije</w:delText>
        </w:r>
        <w:r w:rsidDel="00970068">
          <w:delText xml:space="preserve"> opskrbljivačima</w:delText>
        </w:r>
        <w:r w:rsidRPr="00874032" w:rsidDel="00970068">
          <w:delText xml:space="preserve">, a koji </w:delText>
        </w:r>
        <w:r w:rsidDel="00970068">
          <w:delText>su</w:delText>
        </w:r>
        <w:r w:rsidRPr="00874032" w:rsidDel="00970068">
          <w:delText xml:space="preserve"> </w:delText>
        </w:r>
        <w:r w:rsidDel="00970068">
          <w:delText>uređeni</w:delText>
        </w:r>
        <w:r w:rsidRPr="00874032" w:rsidDel="00970068">
          <w:delText xml:space="preserve"> </w:delText>
        </w:r>
        <w:r w:rsidDel="00970068">
          <w:delText>t</w:delText>
        </w:r>
        <w:r w:rsidRPr="00874032" w:rsidDel="00970068">
          <w:delText xml:space="preserve">arifnim sustavom za proizvodnju električne energije iz obnovljivih izvora energije i kogeneracije te </w:delText>
        </w:r>
        <w:r w:rsidDel="00970068">
          <w:delText>u</w:delText>
        </w:r>
        <w:r w:rsidRPr="00874032" w:rsidDel="00970068">
          <w:delText>redbom o naknadi za poticanje proizvodnje električne energije iz obnovljivih izvora energije i kogeneracije</w:delText>
        </w:r>
      </w:del>
      <w:r>
        <w:t>,</w:t>
      </w:r>
    </w:p>
    <w:p w14:paraId="560DC9CB" w14:textId="77777777" w:rsidR="0070701A" w:rsidRPr="00874032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874032">
        <w:rPr>
          <w:i/>
        </w:rPr>
        <w:t>tarifni model bez zajamčene strukture</w:t>
      </w:r>
      <w:r>
        <w:rPr>
          <w:i/>
        </w:rPr>
        <w:t xml:space="preserve"> </w:t>
      </w:r>
      <w:r w:rsidRPr="00874032">
        <w:t>-</w:t>
      </w:r>
      <w:r>
        <w:rPr>
          <w:i/>
        </w:rPr>
        <w:t xml:space="preserve"> </w:t>
      </w:r>
      <w:r w:rsidRPr="00874032">
        <w:t xml:space="preserve">tarifni model </w:t>
      </w:r>
      <w:r>
        <w:t xml:space="preserve">ili ugovor o opskrbi električnom energijom </w:t>
      </w:r>
      <w:r w:rsidRPr="00874032">
        <w:t>bez naznačen</w:t>
      </w:r>
      <w:r>
        <w:t>e</w:t>
      </w:r>
      <w:r w:rsidRPr="00874032">
        <w:t>, odnosno predodređen</w:t>
      </w:r>
      <w:r>
        <w:t>e</w:t>
      </w:r>
      <w:r w:rsidRPr="00874032">
        <w:t xml:space="preserve"> </w:t>
      </w:r>
      <w:r>
        <w:t>strukture električne energije</w:t>
      </w:r>
      <w:r w:rsidRPr="00874032">
        <w:t>, a čij</w:t>
      </w:r>
      <w:r>
        <w:t>a se struktura za prethodnu godinu utvrđuje sukladno odredbama ove Metodologije,</w:t>
      </w:r>
    </w:p>
    <w:p w14:paraId="6A0348B6" w14:textId="77777777" w:rsidR="0070701A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874032">
        <w:rPr>
          <w:i/>
        </w:rPr>
        <w:t xml:space="preserve">tarifni model sa zajamčenom strukturom </w:t>
      </w:r>
      <w:r w:rsidRPr="00874032">
        <w:t xml:space="preserve">- tarifni model </w:t>
      </w:r>
      <w:r>
        <w:t xml:space="preserve">ili ugovor o opskrbi električnom energijom </w:t>
      </w:r>
      <w:r w:rsidRPr="00874032">
        <w:t xml:space="preserve">u kojem opskrbljivač </w:t>
      </w:r>
      <w:r>
        <w:t>krajnjem kupcu</w:t>
      </w:r>
      <w:r w:rsidRPr="00874032">
        <w:t xml:space="preserve"> jamči minimalni udio jednog ili više određenih izvora energije u strukturi</w:t>
      </w:r>
      <w:r>
        <w:t xml:space="preserve"> električne </w:t>
      </w:r>
      <w:r w:rsidRPr="00874032">
        <w:t>energije</w:t>
      </w:r>
      <w:r>
        <w:t xml:space="preserve"> koju mu prodaje, odnosno jamči mu određenu strukturu električne energije sukladno odredbama ove Metodologije,</w:t>
      </w:r>
    </w:p>
    <w:p w14:paraId="1B095166" w14:textId="77777777" w:rsidR="0070701A" w:rsidRPr="00874032" w:rsidRDefault="0070701A" w:rsidP="0070701A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/>
        <w:ind w:left="720"/>
        <w:jc w:val="both"/>
      </w:pPr>
      <w:r w:rsidRPr="006F6238">
        <w:rPr>
          <w:i/>
        </w:rPr>
        <w:t>treća država</w:t>
      </w:r>
      <w:r>
        <w:t xml:space="preserve"> - država u kojoj se ne provodi objava podrijetla električne energije na način određen Direktivom 2009/28/EZ i Direktivom 2009/72/EZ.</w:t>
      </w:r>
    </w:p>
    <w:p w14:paraId="4F848361" w14:textId="77777777" w:rsidR="0070701A" w:rsidRPr="00001438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  <w:r w:rsidRPr="00BC4A1B">
        <w:t>.</w:t>
      </w:r>
      <w:r w:rsidRPr="00001438">
        <w:t xml:space="preserve"> </w:t>
      </w:r>
      <w:r>
        <w:t>NAČELA I OSNOVNI ELEMENTI</w:t>
      </w:r>
      <w:r>
        <w:br/>
        <w:t>UTVRĐIVANJA PODRIJETLA ELEKTRIČNE ENERGIJE</w:t>
      </w:r>
    </w:p>
    <w:p w14:paraId="29B10B76" w14:textId="77777777" w:rsidR="0070701A" w:rsidRDefault="0070701A" w:rsidP="0070701A">
      <w:pPr>
        <w:pStyle w:val="CLANAK-Naslovcjeline"/>
      </w:pPr>
      <w:r>
        <w:t>Načela utvrđivanj</w:t>
      </w:r>
      <w:r w:rsidRPr="006176CC">
        <w:t>a</w:t>
      </w:r>
      <w:r>
        <w:t xml:space="preserve"> podrijetla </w:t>
      </w:r>
      <w:r w:rsidRPr="006176CC">
        <w:t>električne energije</w:t>
      </w:r>
    </w:p>
    <w:p w14:paraId="081184F0" w14:textId="77777777" w:rsidR="0070701A" w:rsidRPr="00AB1205" w:rsidRDefault="0070701A" w:rsidP="0070701A">
      <w:pPr>
        <w:pStyle w:val="CLANAK-Naslov"/>
        <w:rPr>
          <w:bCs w:val="0"/>
          <w:kern w:val="0"/>
          <w:szCs w:val="24"/>
        </w:rPr>
      </w:pPr>
      <w:r w:rsidRPr="00AB1205">
        <w:rPr>
          <w:bCs w:val="0"/>
          <w:kern w:val="0"/>
          <w:szCs w:val="24"/>
        </w:rPr>
        <w:t xml:space="preserve">Članak </w:t>
      </w:r>
      <w:r w:rsidRPr="00AB1205">
        <w:rPr>
          <w:bCs w:val="0"/>
          <w:kern w:val="0"/>
          <w:szCs w:val="24"/>
        </w:rPr>
        <w:fldChar w:fldCharType="begin"/>
      </w:r>
      <w:r w:rsidRPr="00AB1205">
        <w:rPr>
          <w:bCs w:val="0"/>
          <w:kern w:val="0"/>
          <w:szCs w:val="24"/>
        </w:rPr>
        <w:instrText xml:space="preserve"> SEQ clanak\* Arabic \* MERGEFORMAT </w:instrText>
      </w:r>
      <w:r w:rsidRPr="00AB1205">
        <w:rPr>
          <w:bCs w:val="0"/>
          <w:kern w:val="0"/>
          <w:szCs w:val="24"/>
        </w:rPr>
        <w:fldChar w:fldCharType="separate"/>
      </w:r>
      <w:r>
        <w:rPr>
          <w:bCs w:val="0"/>
          <w:noProof/>
          <w:kern w:val="0"/>
          <w:szCs w:val="24"/>
        </w:rPr>
        <w:t>4</w:t>
      </w:r>
      <w:r w:rsidRPr="00AB1205">
        <w:rPr>
          <w:bCs w:val="0"/>
          <w:kern w:val="0"/>
          <w:szCs w:val="24"/>
        </w:rPr>
        <w:fldChar w:fldCharType="end"/>
      </w:r>
      <w:r w:rsidRPr="00AB1205">
        <w:rPr>
          <w:bCs w:val="0"/>
          <w:kern w:val="0"/>
          <w:szCs w:val="24"/>
        </w:rPr>
        <w:t>.</w:t>
      </w:r>
    </w:p>
    <w:p w14:paraId="2325A136" w14:textId="77777777" w:rsidR="0070701A" w:rsidRDefault="0070701A" w:rsidP="0070701A">
      <w:pPr>
        <w:pStyle w:val="CLANAK-TEXT"/>
        <w:numPr>
          <w:ilvl w:val="0"/>
          <w:numId w:val="0"/>
        </w:numPr>
        <w:ind w:left="375" w:hanging="375"/>
      </w:pPr>
      <w:r>
        <w:t>Pri utvrđivanju podrijetla električne energije primjenjuju se sljedeća načela:</w:t>
      </w:r>
    </w:p>
    <w:p w14:paraId="75A66D08" w14:textId="77777777" w:rsidR="0070701A" w:rsidRDefault="0070701A" w:rsidP="0070701A">
      <w:pPr>
        <w:pStyle w:val="Nabrajanje"/>
      </w:pPr>
      <w:r>
        <w:t>električna energija proizvedena u proizvodnom postrojenju uzima se u obzir samo jednom,</w:t>
      </w:r>
    </w:p>
    <w:p w14:paraId="0CB1B2A3" w14:textId="77777777" w:rsidR="0070701A" w:rsidRDefault="0070701A" w:rsidP="0070701A">
      <w:pPr>
        <w:pStyle w:val="Nabrajanje"/>
      </w:pPr>
      <w:r>
        <w:lastRenderedPageBreak/>
        <w:t>električna energija isporučena u elektroenergetsku mrežu iz reverzibilnih hidroelektrana smatra se električnom energijom proizvedenom iz obnovljivog izvora energije, samo u dijelu proizvedene električne energije koji nije posljedica pumpnog rada, odnosno posljedica je prirodnog dotoka,</w:t>
      </w:r>
    </w:p>
    <w:p w14:paraId="181ECBE4" w14:textId="77777777" w:rsidR="0070701A" w:rsidRPr="00736C66" w:rsidRDefault="0070701A" w:rsidP="0070701A">
      <w:pPr>
        <w:pStyle w:val="Nabrajanje"/>
      </w:pPr>
      <w:r w:rsidRPr="00736C66">
        <w:t>električna energija proizvedena iz kogeneracijskih postrojenja koja koriste biomasu kao gorivo</w:t>
      </w:r>
      <w:r>
        <w:t xml:space="preserve"> </w:t>
      </w:r>
      <w:r w:rsidRPr="00736C66">
        <w:t>smatra se</w:t>
      </w:r>
      <w:r>
        <w:t>,</w:t>
      </w:r>
      <w:r w:rsidRPr="00736C66">
        <w:t xml:space="preserve"> </w:t>
      </w:r>
      <w:r w:rsidRPr="006176CC">
        <w:t>za potrebe utvrđivanja jamstva podrijetla električne energije,</w:t>
      </w:r>
      <w:r w:rsidRPr="00736C66">
        <w:t xml:space="preserve"> električnom energijom proizvedenom iz obnovljivih izvora energije</w:t>
      </w:r>
      <w:r>
        <w:t>.</w:t>
      </w:r>
    </w:p>
    <w:p w14:paraId="7080B7E7" w14:textId="77777777" w:rsidR="0070701A" w:rsidRPr="00F252DB" w:rsidRDefault="0070701A" w:rsidP="0070701A">
      <w:pPr>
        <w:pStyle w:val="CLANAK-Naslov"/>
      </w:pPr>
      <w:r w:rsidRPr="00F962C1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 w:rsidRPr="00F962C1">
        <w:t>.</w:t>
      </w:r>
    </w:p>
    <w:p w14:paraId="151BFD1A" w14:textId="77777777" w:rsidR="0070701A" w:rsidRDefault="0070701A" w:rsidP="0070701A">
      <w:pPr>
        <w:pStyle w:val="CLANAK-TEXT"/>
        <w:numPr>
          <w:ilvl w:val="0"/>
          <w:numId w:val="7"/>
        </w:numPr>
      </w:pPr>
      <w:r>
        <w:t xml:space="preserve">Utvrđivanje udjela pojedinih izvora energije u električnoj energiji koju su opskrbljivači prodali </w:t>
      </w:r>
      <w:r w:rsidRPr="00C91CCE">
        <w:t>krajnjim</w:t>
      </w:r>
      <w:r>
        <w:t xml:space="preserve"> kupcima temelji se na:</w:t>
      </w:r>
    </w:p>
    <w:p w14:paraId="6DC97C60" w14:textId="77777777" w:rsidR="0070701A" w:rsidRDefault="0070701A" w:rsidP="0070701A">
      <w:pPr>
        <w:pStyle w:val="Nabrajanje"/>
      </w:pPr>
      <w:r w:rsidRPr="00F962C1">
        <w:t>ukinutim i isteklim</w:t>
      </w:r>
      <w:r>
        <w:t xml:space="preserve"> jamstvima podrijetla električne energije u Registru koji vodi </w:t>
      </w:r>
      <w:r w:rsidRPr="006176CC">
        <w:t xml:space="preserve">HRVATSKI OPERATOR TRŽIŠTA ENERGIJE d.o.o. </w:t>
      </w:r>
      <w:r>
        <w:t>(</w:t>
      </w:r>
      <w:r w:rsidRPr="006176CC">
        <w:t>u daljnjem tekstu</w:t>
      </w:r>
      <w:r>
        <w:t>: operator tržišta</w:t>
      </w:r>
      <w:r w:rsidRPr="00773E8F">
        <w:t>)</w:t>
      </w:r>
      <w:r>
        <w:t>,</w:t>
      </w:r>
      <w:r w:rsidRPr="00773E8F">
        <w:t xml:space="preserve"> kao </w:t>
      </w:r>
      <w:r w:rsidRPr="00773E8F">
        <w:rPr>
          <w:rStyle w:val="kurziv"/>
        </w:rPr>
        <w:t>tijelo nadležno za izdavanje jamst</w:t>
      </w:r>
      <w:r>
        <w:rPr>
          <w:rStyle w:val="kurziv"/>
        </w:rPr>
        <w:t>a</w:t>
      </w:r>
      <w:r w:rsidRPr="00773E8F">
        <w:rPr>
          <w:rStyle w:val="kurziv"/>
        </w:rPr>
        <w:t>va podrijetla električne energije</w:t>
      </w:r>
      <w:r w:rsidRPr="00773E8F">
        <w:t xml:space="preserve"> u Republici Hrvatskoj</w:t>
      </w:r>
      <w:r>
        <w:t>,</w:t>
      </w:r>
    </w:p>
    <w:p w14:paraId="65B555F9" w14:textId="77777777" w:rsidR="0070701A" w:rsidRPr="00773E8F" w:rsidRDefault="0070701A" w:rsidP="0070701A">
      <w:pPr>
        <w:pStyle w:val="Nabrajanje"/>
      </w:pPr>
      <w:r>
        <w:t>godišnjim izvješćima</w:t>
      </w:r>
      <w:r w:rsidRPr="00773E8F">
        <w:t xml:space="preserve"> </w:t>
      </w:r>
      <w:r>
        <w:t>operatora tržišta</w:t>
      </w:r>
      <w:r w:rsidRPr="00773E8F">
        <w:t xml:space="preserve"> o udjel</w:t>
      </w:r>
      <w:r>
        <w:t>ima</w:t>
      </w:r>
      <w:r w:rsidRPr="00773E8F">
        <w:t xml:space="preserve"> pojedinih izvora energije u električnoj energiji koju su </w:t>
      </w:r>
      <w:r>
        <w:t>isporučili</w:t>
      </w:r>
      <w:r w:rsidRPr="00773E8F">
        <w:t xml:space="preserve"> povlašteni proizvođači u sustavu poticanja, a koju su </w:t>
      </w:r>
      <w:ins w:id="8" w:author="Marko Poljak" w:date="2019-10-03T14:31:00Z">
        <w:r>
          <w:t xml:space="preserve">u propisanom udjelu </w:t>
        </w:r>
      </w:ins>
      <w:r w:rsidRPr="00773E8F">
        <w:t xml:space="preserve">opskrbljivači dužni preuzeti i </w:t>
      </w:r>
      <w:r>
        <w:t>isporučiti</w:t>
      </w:r>
      <w:r w:rsidRPr="00773E8F">
        <w:t xml:space="preserve"> krajnjim kupcima u Republici Hrvatskoj</w:t>
      </w:r>
      <w:r>
        <w:t xml:space="preserve"> te</w:t>
      </w:r>
    </w:p>
    <w:p w14:paraId="78B02F42" w14:textId="77777777" w:rsidR="0070701A" w:rsidRDefault="0070701A" w:rsidP="0070701A">
      <w:pPr>
        <w:pStyle w:val="Nabrajanje"/>
      </w:pPr>
      <w:r>
        <w:t>postupcima određenim ovom Metodologijom za preostalu električnu energiju.</w:t>
      </w:r>
    </w:p>
    <w:p w14:paraId="1A11F635" w14:textId="77777777" w:rsidR="0070701A" w:rsidRDefault="0070701A" w:rsidP="0070701A">
      <w:pPr>
        <w:pStyle w:val="CLANAK-TEXT"/>
      </w:pPr>
      <w:r>
        <w:t xml:space="preserve">Godišnja izvješća iz stavka 1. podstavka 2. ovoga članka temelje se na sustavu </w:t>
      </w:r>
      <w:r w:rsidRPr="002A1E69">
        <w:t>poticanja</w:t>
      </w:r>
      <w:r>
        <w:t xml:space="preserve"> u kojem opskrbljivači na propisani način preuzimaju </w:t>
      </w:r>
      <w:ins w:id="9" w:author="Marko Poljak" w:date="2019-10-03T14:31:00Z">
        <w:r>
          <w:t>udio električne energije proizvedene</w:t>
        </w:r>
        <w:r w:rsidDel="0028661F">
          <w:t xml:space="preserve"> </w:t>
        </w:r>
      </w:ins>
      <w:del w:id="10" w:author="Marko Poljak" w:date="2019-10-03T14:31:00Z">
        <w:r w:rsidDel="0028661F">
          <w:delText xml:space="preserve">električnu energiju proizvedenu </w:delText>
        </w:r>
      </w:del>
      <w:r>
        <w:t>u određenim proizvodnim postrojenjima koja koriste obnovljive</w:t>
      </w:r>
      <w:r w:rsidRPr="008C2965">
        <w:t xml:space="preserve"> izv</w:t>
      </w:r>
      <w:r>
        <w:t>ore</w:t>
      </w:r>
      <w:r w:rsidRPr="008C2965">
        <w:t xml:space="preserve"> energije </w:t>
      </w:r>
      <w:r>
        <w:t>i određenim kogeneracijskim postrojenjima.</w:t>
      </w:r>
    </w:p>
    <w:p w14:paraId="3E1F1337" w14:textId="77777777" w:rsidR="0070701A" w:rsidRDefault="0070701A" w:rsidP="0070701A">
      <w:pPr>
        <w:pStyle w:val="CLANAK-TEXT"/>
      </w:pPr>
      <w:r>
        <w:t>Proizvodna postrojenja iz stavka 2. ovoga članka su postrojenja za koja je proizvođač električne energije stekao status povlaštenog proizvođača električne energije u skladu s</w:t>
      </w:r>
      <w:r w:rsidRPr="008C57CA">
        <w:t xml:space="preserve"> </w:t>
      </w:r>
      <w:r>
        <w:t>p</w:t>
      </w:r>
      <w:r w:rsidRPr="008C2965">
        <w:t>ravilnik</w:t>
      </w:r>
      <w:r>
        <w:t>om</w:t>
      </w:r>
      <w:r w:rsidRPr="008C2965">
        <w:t xml:space="preserve"> o stjecanju statusa povlaštenog proizvođača električne energije</w:t>
      </w:r>
      <w:r>
        <w:t xml:space="preserve"> i za koja je s operatorom tržišta sklopljen ugovor o otkupu električne energije prema tarifnom sustavu za proizvodnju električne energije iz obnovljivih izvora energije i kogeneracije</w:t>
      </w:r>
      <w:ins w:id="11" w:author="Marko Poljak" w:date="2019-10-03T14:32:00Z">
        <w:r>
          <w:t xml:space="preserve"> </w:t>
        </w:r>
        <w:r w:rsidRPr="00B9395F">
          <w:t>ili ugovor o otkupu električne energije zaj</w:t>
        </w:r>
        <w:r>
          <w:t>amčenom otkupnom cijenom prema u</w:t>
        </w:r>
        <w:r w:rsidRPr="00B9395F">
          <w:t>redbi o poticanju proizvodnje električne energije iz obnovljivih izvora energije i visokoučinkovitih kogeneracija</w:t>
        </w:r>
      </w:ins>
      <w:r>
        <w:t>.</w:t>
      </w:r>
    </w:p>
    <w:p w14:paraId="4930F527" w14:textId="77777777" w:rsidR="0070701A" w:rsidRDefault="0070701A" w:rsidP="0070701A">
      <w:pPr>
        <w:pStyle w:val="CLANAK-TEXT"/>
      </w:pPr>
      <w:r>
        <w:t xml:space="preserve">Tehnički uvjeti </w:t>
      </w:r>
      <w:r w:rsidRPr="00AA1653">
        <w:t>z</w:t>
      </w:r>
      <w:r>
        <w:t>a postrojenja iz stavka 3. ovoga članka, kao i provedba nadzora na tim postrojenjima, propisani su p</w:t>
      </w:r>
      <w:r w:rsidRPr="008C2965">
        <w:t>ravilnik</w:t>
      </w:r>
      <w:r>
        <w:t>om</w:t>
      </w:r>
      <w:r w:rsidRPr="008C2965">
        <w:t xml:space="preserve"> o stjecanju statusa povlaštenog proizvođača električne energije</w:t>
      </w:r>
      <w:r>
        <w:t>.</w:t>
      </w:r>
    </w:p>
    <w:p w14:paraId="7639C0A4" w14:textId="77777777" w:rsidR="0070701A" w:rsidRDefault="0070701A" w:rsidP="0070701A">
      <w:pPr>
        <w:pStyle w:val="CLANAK-TEXT"/>
        <w:rPr>
          <w:ins w:id="12" w:author="Marko Poljak" w:date="2019-10-03T14:32:00Z"/>
        </w:rPr>
      </w:pPr>
      <w:r>
        <w:t xml:space="preserve">Sukladno odredbama </w:t>
      </w:r>
      <w:r w:rsidRPr="00900404">
        <w:t>Uredbe o uspostavi sustava jamstva podrijetla električne energije</w:t>
      </w:r>
      <w:r>
        <w:t>, operator tržišta izdaje jamstva podrijetla električne energije za električnu energiju proizvedenu u proizvodnim postrojenjima za koja je stečen status povlaštenog proizvođača električne energije, a koja nisu u sustavu potica</w:t>
      </w:r>
      <w:r w:rsidRPr="00AA1653">
        <w:t>n</w:t>
      </w:r>
      <w:r>
        <w:t>ja.</w:t>
      </w:r>
    </w:p>
    <w:p w14:paraId="20A04DDD" w14:textId="77777777" w:rsidR="0070701A" w:rsidRDefault="0070701A" w:rsidP="0070701A">
      <w:pPr>
        <w:pStyle w:val="CLANAK-TEXT"/>
        <w:rPr>
          <w:ins w:id="13" w:author="Marko Poljak" w:date="2019-12-20T10:04:00Z"/>
        </w:rPr>
      </w:pPr>
      <w:ins w:id="14" w:author="Marko Poljak" w:date="2019-10-03T14:32:00Z">
        <w:r w:rsidRPr="00C02E1B">
          <w:t xml:space="preserve">Iznimno od stavka 5. ovoga članka operator tržišta izdaje jamstva podrijetla za električnu energiju </w:t>
        </w:r>
      </w:ins>
      <w:ins w:id="15" w:author="Marko Poljak" w:date="2019-12-20T09:58:00Z">
        <w:r>
          <w:rPr>
            <w:color w:val="231F20"/>
            <w:shd w:val="clear" w:color="auto" w:fill="FFFFFF"/>
          </w:rPr>
          <w:t>iz sustava poticanja koju prodaje na tržištu električne energije</w:t>
        </w:r>
      </w:ins>
      <w:ins w:id="16" w:author="Marko Poljak" w:date="2019-10-03T14:32:00Z">
        <w:r w:rsidRPr="00C02E1B">
          <w:t>.</w:t>
        </w:r>
      </w:ins>
    </w:p>
    <w:p w14:paraId="40D7DB8C" w14:textId="77777777" w:rsidR="0070701A" w:rsidRDefault="0070701A" w:rsidP="0070701A">
      <w:pPr>
        <w:pStyle w:val="CLANAK-TEXT"/>
      </w:pPr>
      <w:ins w:id="17" w:author="Marko Poljak" w:date="2019-12-20T10:09:00Z">
        <w:r>
          <w:t>Električna energija iz stavka 6. ovoga članka smatra se po podrijetlu električnom energijom nabavljenom na tržištu odnosno ne uključuje i prateća jamstva podrijetla električne energije koja operator tržišta zasebno prodaje.</w:t>
        </w:r>
      </w:ins>
    </w:p>
    <w:p w14:paraId="340E4F8B" w14:textId="77777777" w:rsidR="0070701A" w:rsidRDefault="0070701A" w:rsidP="0070701A">
      <w:pPr>
        <w:pStyle w:val="CLANAK-TEXT"/>
      </w:pPr>
      <w:r>
        <w:t xml:space="preserve">Sukladno odredbama </w:t>
      </w:r>
      <w:r w:rsidRPr="00900404">
        <w:t>Uredbe o uspostavi sustava jamstva podrijetla električn</w:t>
      </w:r>
      <w:r>
        <w:t>e</w:t>
      </w:r>
      <w:r w:rsidRPr="00900404">
        <w:t xml:space="preserve"> ener</w:t>
      </w:r>
      <w:r>
        <w:t xml:space="preserve">gije, za električnu energiju proizvedenu </w:t>
      </w:r>
      <w:r w:rsidRPr="000C793F">
        <w:t>iz reverzibilnih hidroelektrana u dijelu u kojem je takva proizvodnja posljed</w:t>
      </w:r>
      <w:r>
        <w:t>ica pumpnog rada hidroelektrane, ne izdaju se jamstva podrijetla električne energije.</w:t>
      </w:r>
    </w:p>
    <w:p w14:paraId="240E5E7D" w14:textId="77777777" w:rsidR="0070701A" w:rsidRPr="009D3CBC" w:rsidRDefault="0070701A" w:rsidP="0070701A">
      <w:pPr>
        <w:pStyle w:val="CLANAK-Naslovcjeline"/>
      </w:pPr>
      <w:r w:rsidRPr="009D3CBC">
        <w:lastRenderedPageBreak/>
        <w:t>Izvještajno razdoblje</w:t>
      </w:r>
    </w:p>
    <w:p w14:paraId="564BB6D4" w14:textId="77777777" w:rsidR="0070701A" w:rsidRPr="009D3CBC" w:rsidRDefault="0070701A" w:rsidP="0070701A">
      <w:pPr>
        <w:pStyle w:val="CLANAK-Naslov"/>
      </w:pPr>
      <w:r w:rsidRPr="009D3CBC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 w:rsidRPr="009D3CBC">
        <w:t>.</w:t>
      </w:r>
    </w:p>
    <w:p w14:paraId="31B1BF8E" w14:textId="77777777" w:rsidR="0070701A" w:rsidRDefault="0070701A" w:rsidP="0070701A">
      <w:pPr>
        <w:pStyle w:val="CLANAK-TEXT"/>
        <w:numPr>
          <w:ilvl w:val="0"/>
          <w:numId w:val="0"/>
        </w:numPr>
        <w:ind w:left="375" w:hanging="375"/>
      </w:pPr>
      <w:r w:rsidRPr="009D3CBC">
        <w:t>Izvještajno razdoblje za objavu podrijetla</w:t>
      </w:r>
      <w:r>
        <w:t xml:space="preserve"> električne energije</w:t>
      </w:r>
      <w:r w:rsidRPr="009D3CBC">
        <w:t xml:space="preserve"> je kalendarska godina.</w:t>
      </w:r>
    </w:p>
    <w:p w14:paraId="502DF34D" w14:textId="77777777" w:rsidR="0070701A" w:rsidRDefault="0070701A" w:rsidP="0070701A"/>
    <w:p w14:paraId="6DFA9198" w14:textId="77777777" w:rsidR="0070701A" w:rsidRDefault="0070701A" w:rsidP="0070701A">
      <w:pPr>
        <w:pStyle w:val="CLANAK-Naslovcjeline"/>
      </w:pPr>
      <w:r>
        <w:t>Podjela pojedinih izvora energije</w:t>
      </w:r>
    </w:p>
    <w:p w14:paraId="40B05F97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18" w:name="Struktura_detaljn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7</w:t>
      </w:r>
      <w:r w:rsidRPr="00F252DB">
        <w:fldChar w:fldCharType="end"/>
      </w:r>
      <w:bookmarkEnd w:id="18"/>
      <w:r w:rsidRPr="00F252DB">
        <w:t>.</w:t>
      </w:r>
    </w:p>
    <w:p w14:paraId="495008EF" w14:textId="77777777" w:rsidR="0070701A" w:rsidRPr="00086245" w:rsidRDefault="0070701A" w:rsidP="003D7117">
      <w:pPr>
        <w:pStyle w:val="CLANAK-TEXT"/>
        <w:numPr>
          <w:ilvl w:val="0"/>
          <w:numId w:val="8"/>
        </w:numPr>
      </w:pPr>
      <w:r w:rsidRPr="0039145F">
        <w:t>Za potrebe ove Metodologije,</w:t>
      </w:r>
      <w:r w:rsidRPr="00086245">
        <w:t xml:space="preserve"> </w:t>
      </w:r>
      <w:r w:rsidRPr="009F68D8">
        <w:t xml:space="preserve">obnovljivi izvori energije </w:t>
      </w:r>
      <w:r>
        <w:t>dijele se na sljedeće</w:t>
      </w:r>
      <w:r w:rsidRPr="009F68D8">
        <w:t>:</w:t>
      </w:r>
    </w:p>
    <w:p w14:paraId="1E7393F0" w14:textId="77777777" w:rsidR="0070701A" w:rsidRPr="00086245" w:rsidRDefault="0070701A" w:rsidP="0070701A">
      <w:pPr>
        <w:pStyle w:val="Nabrajanje"/>
      </w:pPr>
      <w:r w:rsidRPr="00086245">
        <w:t>energija sunca</w:t>
      </w:r>
      <w:r w:rsidRPr="0039145F">
        <w:t>,</w:t>
      </w:r>
    </w:p>
    <w:p w14:paraId="52FF333B" w14:textId="77777777" w:rsidR="0070701A" w:rsidRPr="00086245" w:rsidRDefault="0070701A" w:rsidP="0070701A">
      <w:pPr>
        <w:pStyle w:val="Nabrajanje"/>
      </w:pPr>
      <w:r w:rsidRPr="00086245">
        <w:t>energija vjetra</w:t>
      </w:r>
      <w:r w:rsidRPr="0039145F">
        <w:t>,</w:t>
      </w:r>
    </w:p>
    <w:p w14:paraId="235D3E7E" w14:textId="77777777" w:rsidR="0070701A" w:rsidRPr="00086245" w:rsidRDefault="0070701A" w:rsidP="0070701A">
      <w:pPr>
        <w:pStyle w:val="Nabrajanje"/>
      </w:pPr>
      <w:r w:rsidRPr="00086245">
        <w:t>energija vode</w:t>
      </w:r>
      <w:r w:rsidRPr="0039145F">
        <w:t>,</w:t>
      </w:r>
    </w:p>
    <w:p w14:paraId="4B333C5E" w14:textId="77777777" w:rsidR="0070701A" w:rsidRPr="00086245" w:rsidRDefault="0070701A" w:rsidP="0070701A">
      <w:pPr>
        <w:pStyle w:val="Nabrajanje"/>
      </w:pPr>
      <w:r w:rsidRPr="00086245">
        <w:t>geotermalna energija</w:t>
      </w:r>
      <w:r w:rsidRPr="0039145F">
        <w:t>,</w:t>
      </w:r>
    </w:p>
    <w:p w14:paraId="079FBEC3" w14:textId="77777777" w:rsidR="0070701A" w:rsidRDefault="0070701A" w:rsidP="0070701A">
      <w:pPr>
        <w:pStyle w:val="Nabrajanje"/>
      </w:pPr>
      <w:r w:rsidRPr="00086245">
        <w:t>energija biomase</w:t>
      </w:r>
      <w:r>
        <w:t xml:space="preserve"> te</w:t>
      </w:r>
    </w:p>
    <w:p w14:paraId="166605CD" w14:textId="77777777" w:rsidR="0070701A" w:rsidRPr="00086245" w:rsidRDefault="0070701A" w:rsidP="0070701A">
      <w:pPr>
        <w:pStyle w:val="Nabrajanje"/>
      </w:pPr>
      <w:r w:rsidRPr="00086245">
        <w:t>nespecificirani i ostali obnovljivi izvori energije.</w:t>
      </w:r>
    </w:p>
    <w:p w14:paraId="62F93D79" w14:textId="77777777" w:rsidR="0070701A" w:rsidRPr="00A63289" w:rsidRDefault="0070701A" w:rsidP="0070701A">
      <w:pPr>
        <w:pStyle w:val="CLANAK-TEXT"/>
      </w:pPr>
      <w:r w:rsidRPr="00A63289">
        <w:t>Za potrebe ove Metodologije, fosilna goriva</w:t>
      </w:r>
      <w:r w:rsidRPr="00E2091F">
        <w:t xml:space="preserve"> </w:t>
      </w:r>
      <w:r>
        <w:t>dijele se na sljedeća goriva</w:t>
      </w:r>
      <w:r w:rsidRPr="00A63289">
        <w:t>:</w:t>
      </w:r>
    </w:p>
    <w:p w14:paraId="0EB8270C" w14:textId="77777777" w:rsidR="0070701A" w:rsidRDefault="0070701A" w:rsidP="0070701A">
      <w:pPr>
        <w:pStyle w:val="Nabrajanje"/>
      </w:pPr>
      <w:r>
        <w:t xml:space="preserve">kameni </w:t>
      </w:r>
      <w:r w:rsidRPr="00A63289">
        <w:t>ugljen,</w:t>
      </w:r>
    </w:p>
    <w:p w14:paraId="49BEB3E7" w14:textId="77777777" w:rsidR="0070701A" w:rsidRPr="00A63289" w:rsidRDefault="0070701A" w:rsidP="0070701A">
      <w:pPr>
        <w:pStyle w:val="Nabrajanje"/>
      </w:pPr>
      <w:r>
        <w:t>smeđi ugljen i lignit,</w:t>
      </w:r>
    </w:p>
    <w:p w14:paraId="340875C4" w14:textId="77777777" w:rsidR="0070701A" w:rsidRPr="00A63289" w:rsidRDefault="0070701A" w:rsidP="0070701A">
      <w:pPr>
        <w:pStyle w:val="Nabrajanje"/>
      </w:pPr>
      <w:r w:rsidRPr="00A63289">
        <w:t>prirodni plin,</w:t>
      </w:r>
    </w:p>
    <w:p w14:paraId="439AB9AB" w14:textId="77777777" w:rsidR="0070701A" w:rsidRPr="00A63289" w:rsidRDefault="0070701A" w:rsidP="0070701A">
      <w:pPr>
        <w:pStyle w:val="Nabrajanje"/>
      </w:pPr>
      <w:r w:rsidRPr="00A63289">
        <w:t>nafta i naftni derivati</w:t>
      </w:r>
      <w:r>
        <w:t xml:space="preserve"> te</w:t>
      </w:r>
    </w:p>
    <w:p w14:paraId="21D1AA51" w14:textId="77777777" w:rsidR="0070701A" w:rsidRPr="00A63289" w:rsidRDefault="0070701A" w:rsidP="0070701A">
      <w:pPr>
        <w:pStyle w:val="Nabrajanje"/>
      </w:pPr>
      <w:r w:rsidRPr="00A63289">
        <w:t>nespecificirana i ostala fosilna goriva.</w:t>
      </w:r>
    </w:p>
    <w:p w14:paraId="037FAD10" w14:textId="77777777" w:rsidR="0070701A" w:rsidRDefault="0070701A" w:rsidP="0070701A">
      <w:pPr>
        <w:pStyle w:val="CLANAK-Naslovcjeline"/>
      </w:pPr>
      <w:r>
        <w:t>Strukture električne energije</w:t>
      </w:r>
    </w:p>
    <w:p w14:paraId="541EE4CD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19" w:name="Struktura_osnovn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8</w:t>
      </w:r>
      <w:r w:rsidRPr="00F252DB">
        <w:fldChar w:fldCharType="end"/>
      </w:r>
      <w:bookmarkEnd w:id="19"/>
      <w:r w:rsidRPr="00F252DB">
        <w:t>.</w:t>
      </w:r>
    </w:p>
    <w:p w14:paraId="403C69D5" w14:textId="77777777" w:rsidR="0070701A" w:rsidRDefault="0070701A" w:rsidP="0070701A">
      <w:pPr>
        <w:pStyle w:val="CLANAK-TEXT"/>
        <w:numPr>
          <w:ilvl w:val="0"/>
          <w:numId w:val="0"/>
        </w:numPr>
      </w:pPr>
      <w:r>
        <w:t>Strukturu proizvedene</w:t>
      </w:r>
      <w:r w:rsidRPr="0039145F">
        <w:t>,</w:t>
      </w:r>
      <w:r>
        <w:t xml:space="preserve"> odnosno prodane električne energije, prema osnovnoj podjeli izvora energije, čini:</w:t>
      </w:r>
    </w:p>
    <w:p w14:paraId="68B4F6A7" w14:textId="77777777" w:rsidR="0070701A" w:rsidRDefault="0070701A" w:rsidP="0070701A">
      <w:pPr>
        <w:pStyle w:val="Nabrajanje"/>
      </w:pPr>
      <w:r>
        <w:t>električna energija proizvedena iz obnovljivih izvora energije,</w:t>
      </w:r>
    </w:p>
    <w:p w14:paraId="0167628D" w14:textId="77777777" w:rsidR="0070701A" w:rsidRDefault="0070701A" w:rsidP="0070701A">
      <w:pPr>
        <w:pStyle w:val="Nabrajanje"/>
      </w:pPr>
      <w:r>
        <w:t xml:space="preserve">električna energija proizvedena iz fosilnih goriva </w:t>
      </w:r>
      <w:r w:rsidRPr="0039145F">
        <w:t>i</w:t>
      </w:r>
    </w:p>
    <w:p w14:paraId="763C74B1" w14:textId="77777777" w:rsidR="0070701A" w:rsidRDefault="0070701A" w:rsidP="0070701A">
      <w:pPr>
        <w:pStyle w:val="Nabrajanje"/>
      </w:pPr>
      <w:r>
        <w:t>električna energija proizvedena iz nuklearnog goriva.</w:t>
      </w:r>
    </w:p>
    <w:p w14:paraId="0855905C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20" w:name="Struktura_prema_trzistu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9</w:t>
      </w:r>
      <w:r w:rsidRPr="00F252DB">
        <w:fldChar w:fldCharType="end"/>
      </w:r>
      <w:bookmarkEnd w:id="20"/>
      <w:r w:rsidRPr="00F252DB">
        <w:t>.</w:t>
      </w:r>
    </w:p>
    <w:p w14:paraId="558FC135" w14:textId="77777777" w:rsidR="0070701A" w:rsidRPr="00E80099" w:rsidRDefault="0070701A" w:rsidP="0070701A">
      <w:pPr>
        <w:pStyle w:val="CLANAK-TEXT"/>
        <w:numPr>
          <w:ilvl w:val="0"/>
          <w:numId w:val="0"/>
        </w:numPr>
      </w:pPr>
      <w:r>
        <w:t xml:space="preserve">Strukturu </w:t>
      </w:r>
      <w:r w:rsidRPr="00E80099">
        <w:t xml:space="preserve">električne energije prodane </w:t>
      </w:r>
      <w:r>
        <w:t>krajnjem kupcu, prema načinu nabave, čini</w:t>
      </w:r>
      <w:r w:rsidRPr="00E80099">
        <w:t>:</w:t>
      </w:r>
    </w:p>
    <w:p w14:paraId="06F3F968" w14:textId="77777777" w:rsidR="0070701A" w:rsidRDefault="0070701A" w:rsidP="0070701A">
      <w:pPr>
        <w:pStyle w:val="Nabrajanje"/>
      </w:pPr>
      <w:r>
        <w:t>električna energija proizvedena iz obnovljivih izvora energije čija proizvodnja se potiče</w:t>
      </w:r>
      <w:ins w:id="21" w:author="Marko Poljak" w:date="2019-10-03T14:37:00Z">
        <w:r>
          <w:t xml:space="preserve"> koja je nabavljena po reguliranoj otkupnoj cijeni</w:t>
        </w:r>
      </w:ins>
      <w:r w:rsidRPr="0039145F">
        <w:t>,</w:t>
      </w:r>
    </w:p>
    <w:p w14:paraId="58B3B484" w14:textId="77777777" w:rsidR="0070701A" w:rsidRDefault="0070701A" w:rsidP="0070701A">
      <w:pPr>
        <w:pStyle w:val="Nabrajanje"/>
      </w:pPr>
      <w:r>
        <w:t>električna energija proizvedena iz kogeneracijskih postrojenja čija proizvodnja se potiče</w:t>
      </w:r>
      <w:ins w:id="22" w:author="Marko Poljak" w:date="2019-10-03T14:37:00Z">
        <w:r>
          <w:t xml:space="preserve"> koja je nabavljena po reguliranoj otkupnoj cijeni</w:t>
        </w:r>
      </w:ins>
      <w:r w:rsidRPr="0039145F">
        <w:t xml:space="preserve"> i</w:t>
      </w:r>
    </w:p>
    <w:p w14:paraId="01210C77" w14:textId="77777777" w:rsidR="0070701A" w:rsidRDefault="0070701A" w:rsidP="0070701A">
      <w:pPr>
        <w:pStyle w:val="Nabrajanje"/>
      </w:pPr>
      <w:r>
        <w:t>električna energija nabavljena na tržištu.</w:t>
      </w:r>
    </w:p>
    <w:p w14:paraId="6BE7E2E8" w14:textId="77777777" w:rsidR="0070701A" w:rsidRDefault="0070701A" w:rsidP="0070701A">
      <w:pPr>
        <w:pStyle w:val="CLANAK-Naslovcjeline"/>
      </w:pPr>
      <w:r>
        <w:lastRenderedPageBreak/>
        <w:t>Ukidanje</w:t>
      </w:r>
      <w:r w:rsidRPr="00F31455">
        <w:t xml:space="preserve"> </w:t>
      </w:r>
      <w:r>
        <w:t>jamstava</w:t>
      </w:r>
      <w:r w:rsidRPr="00F31455">
        <w:t xml:space="preserve"> </w:t>
      </w:r>
      <w:r w:rsidRPr="0039145F">
        <w:t>podrijetla električne energije</w:t>
      </w:r>
    </w:p>
    <w:p w14:paraId="39F8C888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23" w:name="Ukidanje_jamstav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10</w:t>
      </w:r>
      <w:r w:rsidRPr="00F252DB">
        <w:fldChar w:fldCharType="end"/>
      </w:r>
      <w:bookmarkEnd w:id="23"/>
      <w:r w:rsidRPr="005B1082">
        <w:t>.</w:t>
      </w:r>
    </w:p>
    <w:p w14:paraId="1831DE27" w14:textId="77777777" w:rsidR="0070701A" w:rsidRDefault="0070701A" w:rsidP="003D7117">
      <w:pPr>
        <w:pStyle w:val="CLANAK-TEXT"/>
        <w:numPr>
          <w:ilvl w:val="0"/>
          <w:numId w:val="9"/>
        </w:numPr>
      </w:pPr>
      <w:r>
        <w:t xml:space="preserve">Ukidanje jamstava podrijetla </w:t>
      </w:r>
      <w:r w:rsidRPr="0039145F">
        <w:t>električne energije</w:t>
      </w:r>
      <w:r w:rsidRPr="0072394D">
        <w:t xml:space="preserve"> </w:t>
      </w:r>
      <w:r>
        <w:t xml:space="preserve">za krajnje kupce u Republici Hrvatskoj obavlja opskrbljivač, u skladu s ovom Metodologijom i Pravilima o </w:t>
      </w:r>
      <w:r w:rsidRPr="009F68D8">
        <w:t>korištenju registra jamst</w:t>
      </w:r>
      <w:r>
        <w:t>a</w:t>
      </w:r>
      <w:r w:rsidRPr="009F68D8">
        <w:t>va podrijetla električne energije</w:t>
      </w:r>
      <w:r>
        <w:t>.</w:t>
      </w:r>
    </w:p>
    <w:p w14:paraId="4C24425A" w14:textId="77777777" w:rsidR="0070701A" w:rsidRDefault="0070701A" w:rsidP="0070701A">
      <w:pPr>
        <w:pStyle w:val="CLANAK-TEXT"/>
      </w:pPr>
      <w:r>
        <w:t>Opskrbljivač ne može koristiti dobrovoljne certifikate ili slične potvrde o proizvodnji električne energije u izvršavanju obveza određenih ovom Metodologijom.</w:t>
      </w:r>
    </w:p>
    <w:p w14:paraId="26125BC7" w14:textId="77777777" w:rsidR="0070701A" w:rsidRDefault="0070701A" w:rsidP="0070701A">
      <w:pPr>
        <w:pStyle w:val="CLANAK-Naslovcjeline"/>
      </w:pPr>
      <w:r>
        <w:t>Jamstvo opskrbljivača</w:t>
      </w:r>
    </w:p>
    <w:p w14:paraId="2957960B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24" w:name="Jamstvo_opskrbljivac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11</w:t>
      </w:r>
      <w:r w:rsidRPr="00F252DB">
        <w:fldChar w:fldCharType="end"/>
      </w:r>
      <w:bookmarkEnd w:id="24"/>
      <w:r w:rsidRPr="00F252DB">
        <w:t>.</w:t>
      </w:r>
    </w:p>
    <w:p w14:paraId="2023F90B" w14:textId="77777777" w:rsidR="0070701A" w:rsidRDefault="0070701A" w:rsidP="0070701A">
      <w:pPr>
        <w:pStyle w:val="CLANAK-TEXT"/>
        <w:numPr>
          <w:ilvl w:val="0"/>
          <w:numId w:val="0"/>
        </w:numPr>
      </w:pPr>
      <w:r>
        <w:t xml:space="preserve">Opskrbljivač je dužan </w:t>
      </w:r>
      <w:r w:rsidRPr="00CA10B4">
        <w:t>krajnjem</w:t>
      </w:r>
      <w:r>
        <w:t xml:space="preserve"> kupcu osigurati da </w:t>
      </w:r>
      <w:r w:rsidRPr="000C07CC">
        <w:t>struktura prodane električne energije</w:t>
      </w:r>
      <w:r>
        <w:t xml:space="preserve">, </w:t>
      </w:r>
      <w:r w:rsidRPr="000C07CC">
        <w:t>po pojedinim izvorima</w:t>
      </w:r>
      <w:r>
        <w:t xml:space="preserve"> energije</w:t>
      </w:r>
      <w:r w:rsidRPr="000C07CC">
        <w:t>, tehnologijama ili značajkama</w:t>
      </w:r>
      <w:r>
        <w:t>,</w:t>
      </w:r>
      <w:r w:rsidRPr="000C07CC">
        <w:t xml:space="preserve"> odgovara</w:t>
      </w:r>
      <w:r>
        <w:rPr>
          <w:color w:val="FF0000"/>
        </w:rPr>
        <w:t xml:space="preserve"> </w:t>
      </w:r>
      <w:r w:rsidRPr="000C07CC">
        <w:t>strukturi</w:t>
      </w:r>
      <w:r>
        <w:rPr>
          <w:color w:val="FF0000"/>
        </w:rPr>
        <w:t xml:space="preserve"> </w:t>
      </w:r>
      <w:r>
        <w:t xml:space="preserve">koju je opskrbljivač </w:t>
      </w:r>
      <w:r w:rsidRPr="000C07CC">
        <w:t>zajamčio kroz tarifn</w:t>
      </w:r>
      <w:r>
        <w:t>i model</w:t>
      </w:r>
      <w:r w:rsidRPr="000C07CC">
        <w:t xml:space="preserve"> sa zajamčenom strukturom.</w:t>
      </w:r>
    </w:p>
    <w:p w14:paraId="1F15D4B1" w14:textId="77777777" w:rsidR="0070701A" w:rsidRPr="00C91CCE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  <w:r w:rsidRPr="00C91CCE">
        <w:t xml:space="preserve">. </w:t>
      </w:r>
      <w:r>
        <w:t xml:space="preserve">NAČIN </w:t>
      </w:r>
      <w:r w:rsidRPr="00001438">
        <w:t>UTVRĐIVANJ</w:t>
      </w:r>
      <w:r>
        <w:t>A</w:t>
      </w:r>
      <w:r w:rsidRPr="00001438">
        <w:t xml:space="preserve"> </w:t>
      </w:r>
      <w:r>
        <w:t xml:space="preserve">STRUKTURE </w:t>
      </w:r>
      <w:r w:rsidRPr="00C91CCE">
        <w:t>ELEKTRIČN</w:t>
      </w:r>
      <w:r>
        <w:t>E</w:t>
      </w:r>
      <w:r w:rsidRPr="00C91CCE">
        <w:t xml:space="preserve"> ENERGIJ</w:t>
      </w:r>
      <w:r>
        <w:t>E</w:t>
      </w:r>
      <w:r w:rsidRPr="00C91CCE">
        <w:t xml:space="preserve"> PROIZVEDEN</w:t>
      </w:r>
      <w:r>
        <w:t>E</w:t>
      </w:r>
      <w:r w:rsidRPr="00C91CCE">
        <w:t xml:space="preserve"> U SUSTAVU POTICANJA</w:t>
      </w:r>
    </w:p>
    <w:p w14:paraId="238D5EE6" w14:textId="77777777" w:rsidR="0070701A" w:rsidRDefault="0070701A" w:rsidP="0070701A">
      <w:pPr>
        <w:pStyle w:val="CLANAK-Naslovcjeline"/>
      </w:pPr>
      <w:r>
        <w:t>Izvještavanje o proizvodnji električne energije u sustavu poticanja</w:t>
      </w:r>
    </w:p>
    <w:p w14:paraId="017E53CF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25" w:name="HROTE_Konačni_izvještaj_OIEiK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12</w:t>
      </w:r>
      <w:r w:rsidRPr="00F252DB">
        <w:fldChar w:fldCharType="end"/>
      </w:r>
      <w:bookmarkEnd w:id="25"/>
      <w:r w:rsidRPr="00F252DB">
        <w:t>.</w:t>
      </w:r>
    </w:p>
    <w:p w14:paraId="6661CCCA" w14:textId="77777777" w:rsidR="0070701A" w:rsidRDefault="0070701A" w:rsidP="003D7117">
      <w:pPr>
        <w:pStyle w:val="CLANAK-TEXT"/>
        <w:numPr>
          <w:ilvl w:val="0"/>
          <w:numId w:val="10"/>
        </w:numPr>
      </w:pPr>
      <w:r>
        <w:t>Operator tržišta je dužan do 31. ožujka tekuće godine objaviti na svoj</w:t>
      </w:r>
      <w:r w:rsidRPr="000E730B">
        <w:t>oj</w:t>
      </w:r>
      <w:r>
        <w:t xml:space="preserve"> internetsk</w:t>
      </w:r>
      <w:r w:rsidRPr="000E730B">
        <w:t>oj</w:t>
      </w:r>
      <w:r>
        <w:t xml:space="preserve"> stranic</w:t>
      </w:r>
      <w:r w:rsidRPr="000E730B">
        <w:t>i</w:t>
      </w:r>
      <w:r>
        <w:t xml:space="preserve"> godišnje izvješće o proizvodnji električne energije u sustavu poticanja za prethodnu godinu.</w:t>
      </w:r>
    </w:p>
    <w:p w14:paraId="50FA621C" w14:textId="77777777" w:rsidR="0070701A" w:rsidRDefault="0070701A" w:rsidP="0070701A">
      <w:pPr>
        <w:pStyle w:val="CLANAK-TEXT"/>
        <w:numPr>
          <w:ilvl w:val="0"/>
          <w:numId w:val="4"/>
        </w:numPr>
      </w:pPr>
      <w:r>
        <w:t>Godišnje izvješće iz stavka 1. ovoga članka najmanje sadrži:</w:t>
      </w:r>
    </w:p>
    <w:p w14:paraId="3092B3B9" w14:textId="77777777" w:rsidR="0070701A" w:rsidRPr="00E32E8B" w:rsidRDefault="0070701A" w:rsidP="0070701A">
      <w:pPr>
        <w:pStyle w:val="CLANAK-TEXT"/>
        <w:numPr>
          <w:ilvl w:val="1"/>
          <w:numId w:val="5"/>
        </w:numPr>
      </w:pPr>
      <w:r w:rsidRPr="00E32E8B">
        <w:t xml:space="preserve">podatke o električnoj energiji koju su proizveli proizvođači u sustavu </w:t>
      </w:r>
      <w:r w:rsidRPr="002A1E69">
        <w:t>poticanja</w:t>
      </w:r>
      <w:r w:rsidRPr="00E32E8B">
        <w:t xml:space="preserve"> u </w:t>
      </w:r>
      <w:r>
        <w:t>prethodnoj godini,</w:t>
      </w:r>
      <w:r w:rsidRPr="00E32E8B">
        <w:t xml:space="preserve"> s pripadajućim udjelima pojedinih izvora</w:t>
      </w:r>
      <w:r>
        <w:t xml:space="preserve"> energije,</w:t>
      </w:r>
    </w:p>
    <w:p w14:paraId="07059B19" w14:textId="77777777" w:rsidR="0070701A" w:rsidRDefault="0070701A" w:rsidP="0070701A">
      <w:pPr>
        <w:pStyle w:val="CLANAK-TEXT"/>
        <w:numPr>
          <w:ilvl w:val="1"/>
          <w:numId w:val="5"/>
        </w:numPr>
      </w:pPr>
      <w:r w:rsidRPr="00E32E8B">
        <w:t>podatke o električnoj energiji</w:t>
      </w:r>
      <w:r>
        <w:t xml:space="preserve"> proizvedenoj u sustavu poticanja</w:t>
      </w:r>
      <w:r w:rsidRPr="00E32E8B">
        <w:t xml:space="preserve"> koju su opskrbljivači </w:t>
      </w:r>
      <w:r>
        <w:t>otkupili od operatora tržišta</w:t>
      </w:r>
      <w:ins w:id="26" w:author="Marko Poljak" w:date="2019-10-03T14:50:00Z">
        <w:r>
          <w:t xml:space="preserve"> po reguliranoj otkupnoj cijeni</w:t>
        </w:r>
      </w:ins>
      <w:r w:rsidRPr="00330A4E">
        <w:t xml:space="preserve"> </w:t>
      </w:r>
      <w:r w:rsidRPr="00E32E8B">
        <w:t xml:space="preserve">u </w:t>
      </w:r>
      <w:r>
        <w:t>prethodnoj godini.</w:t>
      </w:r>
    </w:p>
    <w:p w14:paraId="7D1BCE38" w14:textId="77777777" w:rsidR="0070701A" w:rsidRDefault="0070701A" w:rsidP="0070701A">
      <w:pPr>
        <w:pStyle w:val="CLANAK-TEXT"/>
        <w:numPr>
          <w:ilvl w:val="0"/>
          <w:numId w:val="4"/>
        </w:numPr>
      </w:pPr>
      <w:r>
        <w:t xml:space="preserve">Operator tržišta je dužan u izradi godišnjeg izvješća iz stavka 1. ovoga članka, </w:t>
      </w:r>
      <w:r w:rsidRPr="0044686D">
        <w:t xml:space="preserve">uz </w:t>
      </w:r>
      <w:r>
        <w:t xml:space="preserve">kategorizacije i podjele određene </w:t>
      </w:r>
      <w:r w:rsidRPr="0044686D">
        <w:t>tarifnim sustavima za proizvodnju električne energije iz obnovljivih izvora energije i kogenerac</w:t>
      </w:r>
      <w:r>
        <w:t>ije te drugim propisima</w:t>
      </w:r>
      <w:r w:rsidRPr="0044686D">
        <w:t>, koristiti i p</w:t>
      </w:r>
      <w:r>
        <w:t>odjele izvora energije te strukture električne energije određene člankom</w:t>
      </w:r>
      <w:r w:rsidRPr="0044686D">
        <w:t xml:space="preserve"> </w:t>
      </w:r>
      <w:r w:rsidRPr="0044686D">
        <w:fldChar w:fldCharType="begin"/>
      </w:r>
      <w:r w:rsidRPr="0044686D">
        <w:instrText xml:space="preserve"> REF Struktura_detaljna \h  \* MERGEFORMAT </w:instrText>
      </w:r>
      <w:r w:rsidRPr="0044686D">
        <w:fldChar w:fldCharType="separate"/>
      </w:r>
      <w:r>
        <w:rPr>
          <w:noProof/>
        </w:rPr>
        <w:t>7</w:t>
      </w:r>
      <w:r w:rsidRPr="0044686D">
        <w:fldChar w:fldCharType="end"/>
      </w:r>
      <w:r w:rsidRPr="0044686D">
        <w:t xml:space="preserve">. </w:t>
      </w:r>
      <w:r>
        <w:t xml:space="preserve">i </w:t>
      </w:r>
      <w:r w:rsidRPr="0044686D">
        <w:fldChar w:fldCharType="begin"/>
      </w:r>
      <w:r w:rsidRPr="0044686D">
        <w:instrText xml:space="preserve"> REF Struktura_osnovna \h  \* MERGEFORMAT </w:instrText>
      </w:r>
      <w:r w:rsidRPr="0044686D">
        <w:fldChar w:fldCharType="separate"/>
      </w:r>
      <w:r>
        <w:rPr>
          <w:noProof/>
        </w:rPr>
        <w:t>8</w:t>
      </w:r>
      <w:r w:rsidRPr="0044686D">
        <w:fldChar w:fldCharType="end"/>
      </w:r>
      <w:r>
        <w:t xml:space="preserve">. </w:t>
      </w:r>
      <w:r w:rsidRPr="0044686D">
        <w:t>ove Metodologije</w:t>
      </w:r>
      <w:r w:rsidRPr="000E730B">
        <w:t>.</w:t>
      </w:r>
    </w:p>
    <w:p w14:paraId="2EC326C4" w14:textId="77777777" w:rsidR="0070701A" w:rsidRDefault="0070701A" w:rsidP="0070701A">
      <w:pPr>
        <w:pStyle w:val="CLANAK-TEXT"/>
        <w:numPr>
          <w:ilvl w:val="0"/>
          <w:numId w:val="4"/>
        </w:numPr>
      </w:pPr>
      <w:r>
        <w:t>Opskrbljivači su dužni koristiti godišnje izvješće iz stavka 1. ovoga članka u izvršavanju obveza određenih ovom Metodologijom.</w:t>
      </w:r>
    </w:p>
    <w:p w14:paraId="0FB300C0" w14:textId="77777777" w:rsidR="0070701A" w:rsidRDefault="0070701A" w:rsidP="0070701A">
      <w:pPr>
        <w:pStyle w:val="CLANAK-Naslovcjeline"/>
      </w:pPr>
      <w:r>
        <w:t xml:space="preserve">Utvrđivanje udjela pojedinih izvora energije u električnoj energiji </w:t>
      </w:r>
      <w:r>
        <w:br/>
        <w:t xml:space="preserve"> koju opskrbljivač preuzima iz sustava poticanja</w:t>
      </w:r>
    </w:p>
    <w:p w14:paraId="61308D88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27" w:name="HROTE_udjeli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13</w:t>
      </w:r>
      <w:r w:rsidRPr="00F252DB">
        <w:fldChar w:fldCharType="end"/>
      </w:r>
      <w:bookmarkEnd w:id="27"/>
      <w:r w:rsidRPr="00F252DB">
        <w:t>.</w:t>
      </w:r>
    </w:p>
    <w:p w14:paraId="1EB274B2" w14:textId="77777777" w:rsidR="0070701A" w:rsidRPr="002A1E69" w:rsidRDefault="0070701A" w:rsidP="0070701A">
      <w:pPr>
        <w:pStyle w:val="CLANAK-TEXT"/>
        <w:numPr>
          <w:ilvl w:val="0"/>
          <w:numId w:val="0"/>
        </w:numPr>
      </w:pPr>
      <w:r w:rsidRPr="002A1E69">
        <w:t>Svaki opskrbljivač</w:t>
      </w:r>
      <w:r>
        <w:t xml:space="preserve"> </w:t>
      </w:r>
      <w:r w:rsidRPr="002A1E69">
        <w:t xml:space="preserve">tijekom </w:t>
      </w:r>
      <w:r w:rsidRPr="00330A4E">
        <w:t>izvještajnog razdoblja</w:t>
      </w:r>
      <w:r w:rsidRPr="002A1E69">
        <w:t xml:space="preserve"> </w:t>
      </w:r>
      <w:r>
        <w:t>preuzima</w:t>
      </w:r>
      <w:r w:rsidRPr="002A1E69">
        <w:t xml:space="preserve"> iz sustava potica</w:t>
      </w:r>
      <w:r>
        <w:t>n</w:t>
      </w:r>
      <w:r w:rsidRPr="002A1E69">
        <w:t>ja</w:t>
      </w:r>
      <w:r>
        <w:t xml:space="preserve"> električnu energiju čiji udjeli </w:t>
      </w:r>
      <w:r w:rsidRPr="002A1E69">
        <w:t>poje</w:t>
      </w:r>
      <w:r>
        <w:t>dinih izvora energije odgovaraju udjelima</w:t>
      </w:r>
      <w:r w:rsidRPr="002A1E69">
        <w:t xml:space="preserve"> pojedinih izvora energije u ukupnoj </w:t>
      </w:r>
      <w:r>
        <w:t xml:space="preserve">električnoj </w:t>
      </w:r>
      <w:r w:rsidRPr="002A1E69">
        <w:t>energiji proizvedenoj u sustavu poticanja</w:t>
      </w:r>
      <w:ins w:id="28" w:author="Marko Poljak" w:date="2019-10-03T14:53:00Z">
        <w:r>
          <w:t xml:space="preserve"> koju su opskrbljivači otkupili od operatora tržišta po reguliranoj otkupnoj cijeni</w:t>
        </w:r>
      </w:ins>
      <w:r w:rsidRPr="002A1E69">
        <w:t xml:space="preserve"> tijekom </w:t>
      </w:r>
      <w:r>
        <w:t xml:space="preserve">istog </w:t>
      </w:r>
      <w:r w:rsidRPr="00330A4E">
        <w:t>izvještajnog razdoblja</w:t>
      </w:r>
      <w:r w:rsidRPr="002A1E69">
        <w:t xml:space="preserve">, a </w:t>
      </w:r>
      <w:r>
        <w:t xml:space="preserve">koji se objavljuju u godišnjem </w:t>
      </w:r>
      <w:r w:rsidRPr="002A1E69">
        <w:t xml:space="preserve">izvješću iz članka </w:t>
      </w:r>
      <w:r w:rsidRPr="002A1E69">
        <w:fldChar w:fldCharType="begin"/>
      </w:r>
      <w:r w:rsidRPr="002A1E69">
        <w:instrText xml:space="preserve"> REF HROTE_Konačni_izvještaj_OIEiK \h  \* MERGEFORMAT </w:instrText>
      </w:r>
      <w:r w:rsidRPr="002A1E69">
        <w:fldChar w:fldCharType="separate"/>
      </w:r>
      <w:r>
        <w:rPr>
          <w:noProof/>
        </w:rPr>
        <w:t>12</w:t>
      </w:r>
      <w:r w:rsidRPr="002A1E69">
        <w:fldChar w:fldCharType="end"/>
      </w:r>
      <w:r w:rsidRPr="002A1E69">
        <w:t>. ove Metodologije</w:t>
      </w:r>
      <w:r>
        <w:t>.</w:t>
      </w:r>
    </w:p>
    <w:p w14:paraId="3F33A5C8" w14:textId="77777777" w:rsidR="0070701A" w:rsidRDefault="0070701A" w:rsidP="0070701A">
      <w:pPr>
        <w:pStyle w:val="CLANAK-NaslovPoglavlj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  <w:r w:rsidRPr="00BC4A1B">
        <w:t xml:space="preserve">. </w:t>
      </w:r>
      <w:r>
        <w:t xml:space="preserve">NAČIN </w:t>
      </w:r>
      <w:r w:rsidRPr="00001438">
        <w:t>UTVRĐIVANJ</w:t>
      </w:r>
      <w:r>
        <w:t xml:space="preserve">A STRUKTURE </w:t>
      </w:r>
      <w:r>
        <w:br/>
        <w:t>UKUPNE PREOSTALE</w:t>
      </w:r>
      <w:r w:rsidRPr="00001438">
        <w:t xml:space="preserve"> </w:t>
      </w:r>
      <w:r>
        <w:t>ELEKTRIČNE ENERGIJE</w:t>
      </w:r>
    </w:p>
    <w:p w14:paraId="3B6BD0AF" w14:textId="77777777" w:rsidR="0070701A" w:rsidRDefault="0070701A" w:rsidP="0070701A">
      <w:pPr>
        <w:pStyle w:val="CLANAK-Naslovcjeline"/>
      </w:pPr>
      <w:r>
        <w:t>Dužnosti operatora sustava</w:t>
      </w:r>
    </w:p>
    <w:p w14:paraId="32319A0C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29" w:name="Obveza_HOPS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14</w:t>
      </w:r>
      <w:r w:rsidRPr="00F252DB">
        <w:fldChar w:fldCharType="end"/>
      </w:r>
      <w:bookmarkEnd w:id="29"/>
      <w:r w:rsidRPr="00F252DB">
        <w:t>.</w:t>
      </w:r>
    </w:p>
    <w:p w14:paraId="33EF9B59" w14:textId="77777777" w:rsidR="0070701A" w:rsidRPr="00CE74B9" w:rsidRDefault="0070701A" w:rsidP="003D7117">
      <w:pPr>
        <w:pStyle w:val="CLANAK-TEXT"/>
        <w:numPr>
          <w:ilvl w:val="0"/>
          <w:numId w:val="11"/>
        </w:numPr>
      </w:pPr>
      <w:r w:rsidRPr="00CE74B9">
        <w:t xml:space="preserve">Operator prijenosnog sustava dužan je dostaviti </w:t>
      </w:r>
      <w:r>
        <w:t>operatoru tržišta</w:t>
      </w:r>
      <w:r w:rsidRPr="00CE74B9">
        <w:t xml:space="preserve"> do 31. ožujka tekuće godine za </w:t>
      </w:r>
      <w:r>
        <w:t>prethodnu godinu</w:t>
      </w:r>
      <w:r w:rsidRPr="00CE74B9">
        <w:t>:</w:t>
      </w:r>
    </w:p>
    <w:p w14:paraId="0A2768C5" w14:textId="77777777" w:rsidR="0070701A" w:rsidRPr="00CE74B9" w:rsidRDefault="0070701A" w:rsidP="0070701A">
      <w:pPr>
        <w:pStyle w:val="Nabrajanje"/>
      </w:pPr>
      <w:r w:rsidRPr="00CE74B9">
        <w:t xml:space="preserve">podatke o isporučenoj električnoj energiji </w:t>
      </w:r>
      <w:r>
        <w:t xml:space="preserve">za </w:t>
      </w:r>
      <w:r w:rsidRPr="00CE74B9">
        <w:t xml:space="preserve">svako pojedinačno </w:t>
      </w:r>
      <w:r>
        <w:t xml:space="preserve">proizvodno </w:t>
      </w:r>
      <w:r w:rsidRPr="00CE74B9">
        <w:t>postrojenj</w:t>
      </w:r>
      <w:r>
        <w:t>e</w:t>
      </w:r>
      <w:r w:rsidRPr="00CE74B9">
        <w:t xml:space="preserve"> priključeno na prijenosnu mrežu,</w:t>
      </w:r>
    </w:p>
    <w:p w14:paraId="24EB1354" w14:textId="77777777" w:rsidR="0070701A" w:rsidRDefault="0070701A" w:rsidP="0070701A">
      <w:pPr>
        <w:pStyle w:val="Nabrajanje"/>
      </w:pPr>
      <w:r w:rsidRPr="00CE74B9">
        <w:t xml:space="preserve">podatke o isporučenoj električnoj energiji u prijenosnu mrežu </w:t>
      </w:r>
      <w:r>
        <w:t>za svakog pojedinačnog</w:t>
      </w:r>
      <w:r w:rsidRPr="00CE74B9">
        <w:t xml:space="preserve"> kupca s vlastitom proizvodnjom,</w:t>
      </w:r>
    </w:p>
    <w:p w14:paraId="6951351C" w14:textId="77777777" w:rsidR="0070701A" w:rsidRPr="00CE74B9" w:rsidRDefault="0070701A" w:rsidP="0070701A">
      <w:pPr>
        <w:pStyle w:val="Nabrajanje"/>
      </w:pPr>
      <w:r w:rsidRPr="00CE74B9">
        <w:t xml:space="preserve">podatke o </w:t>
      </w:r>
      <w:r>
        <w:t>ukupno prodanoj</w:t>
      </w:r>
      <w:r w:rsidRPr="00CE74B9">
        <w:t xml:space="preserve"> električnoj energiji svim krajnjim kupcima na prijenosnoj mreži,</w:t>
      </w:r>
    </w:p>
    <w:p w14:paraId="6B6F6AD4" w14:textId="77777777" w:rsidR="0070701A" w:rsidRPr="00CE74B9" w:rsidRDefault="0070701A" w:rsidP="0070701A">
      <w:pPr>
        <w:pStyle w:val="Nabrajanje"/>
      </w:pPr>
      <w:r w:rsidRPr="00CE74B9">
        <w:t>podatke o gubicima električ</w:t>
      </w:r>
      <w:r>
        <w:t>ne energije u prijenosnoj mreži te</w:t>
      </w:r>
    </w:p>
    <w:p w14:paraId="2C624A4B" w14:textId="77777777" w:rsidR="0070701A" w:rsidRPr="00CE74B9" w:rsidRDefault="0070701A" w:rsidP="0070701A">
      <w:pPr>
        <w:pStyle w:val="Nabrajanje"/>
      </w:pPr>
      <w:r w:rsidRPr="00CE74B9">
        <w:t>podatke o ostvarenoj razmjeni električne energije</w:t>
      </w:r>
      <w:r>
        <w:t xml:space="preserve"> po pojedinim granicama</w:t>
      </w:r>
      <w:r w:rsidRPr="00CE74B9">
        <w:t xml:space="preserve"> s drugim državama.</w:t>
      </w:r>
    </w:p>
    <w:p w14:paraId="51C8DBB6" w14:textId="77777777" w:rsidR="0070701A" w:rsidRPr="00CE74B9" w:rsidRDefault="0070701A" w:rsidP="0070701A">
      <w:pPr>
        <w:pStyle w:val="CLANAK-TEXT"/>
        <w:numPr>
          <w:ilvl w:val="0"/>
          <w:numId w:val="4"/>
        </w:numPr>
      </w:pPr>
      <w:r w:rsidRPr="00CE74B9">
        <w:t xml:space="preserve">Operator distribucijskog sustava dužan je dostaviti </w:t>
      </w:r>
      <w:r>
        <w:t>operatoru tržišta</w:t>
      </w:r>
      <w:r w:rsidRPr="00CE74B9">
        <w:t xml:space="preserve"> do 31. ožujka tekuće godine za </w:t>
      </w:r>
      <w:r>
        <w:t>prethodnu godinu</w:t>
      </w:r>
      <w:r w:rsidRPr="00CE74B9">
        <w:t>:</w:t>
      </w:r>
    </w:p>
    <w:p w14:paraId="21A1C55D" w14:textId="77777777" w:rsidR="0070701A" w:rsidRPr="00CE74B9" w:rsidRDefault="0070701A" w:rsidP="0070701A">
      <w:pPr>
        <w:pStyle w:val="Nabrajanje"/>
      </w:pPr>
      <w:r w:rsidRPr="00CE74B9">
        <w:t xml:space="preserve">podatke o isporučenoj električnoj energiji </w:t>
      </w:r>
      <w:r>
        <w:t xml:space="preserve">za </w:t>
      </w:r>
      <w:r w:rsidRPr="00CE74B9">
        <w:t xml:space="preserve">svako pojedinačno </w:t>
      </w:r>
      <w:r>
        <w:t xml:space="preserve">proizvodno </w:t>
      </w:r>
      <w:r w:rsidRPr="00CE74B9">
        <w:t>postrojenj</w:t>
      </w:r>
      <w:r>
        <w:t>e</w:t>
      </w:r>
      <w:r w:rsidRPr="00CE74B9">
        <w:t xml:space="preserve"> priključeno na </w:t>
      </w:r>
      <w:r>
        <w:t>distribucijsku</w:t>
      </w:r>
      <w:r w:rsidRPr="00CE74B9">
        <w:t xml:space="preserve"> mrežu,</w:t>
      </w:r>
    </w:p>
    <w:p w14:paraId="561D3802" w14:textId="77777777" w:rsidR="0070701A" w:rsidRDefault="0070701A" w:rsidP="0070701A">
      <w:pPr>
        <w:pStyle w:val="Nabrajanje"/>
      </w:pPr>
      <w:r w:rsidRPr="00CE74B9">
        <w:t xml:space="preserve">podatke o isporučenoj električnoj energiji u </w:t>
      </w:r>
      <w:r>
        <w:t>distribucijsku</w:t>
      </w:r>
      <w:r w:rsidRPr="00CE74B9">
        <w:t xml:space="preserve"> mrežu </w:t>
      </w:r>
      <w:r>
        <w:t>za svakog pojedinačnog</w:t>
      </w:r>
      <w:r w:rsidRPr="00CE74B9">
        <w:t xml:space="preserve"> kupca s vlastitom proizvodnjom,</w:t>
      </w:r>
    </w:p>
    <w:p w14:paraId="39FA798C" w14:textId="77777777" w:rsidR="0070701A" w:rsidRPr="00CE74B9" w:rsidRDefault="0070701A" w:rsidP="0070701A">
      <w:pPr>
        <w:pStyle w:val="Nabrajanje"/>
      </w:pPr>
      <w:r w:rsidRPr="00CE74B9">
        <w:t>podatke o</w:t>
      </w:r>
      <w:r>
        <w:t xml:space="preserve"> ukupno</w:t>
      </w:r>
      <w:r w:rsidRPr="00CE74B9">
        <w:t xml:space="preserve"> </w:t>
      </w:r>
      <w:r>
        <w:t>prodanoj</w:t>
      </w:r>
      <w:r w:rsidRPr="00CE74B9">
        <w:t xml:space="preserve"> električnoj energiji svim krajnjim kupcima na </w:t>
      </w:r>
      <w:r>
        <w:t>distribucijskoj mreži te</w:t>
      </w:r>
    </w:p>
    <w:p w14:paraId="5915BB03" w14:textId="77777777" w:rsidR="0070701A" w:rsidRDefault="0070701A" w:rsidP="0070701A">
      <w:pPr>
        <w:pStyle w:val="Nabrajanje"/>
      </w:pPr>
      <w:r w:rsidRPr="00CE74B9">
        <w:t xml:space="preserve">podatke o gubicima </w:t>
      </w:r>
      <w:r>
        <w:t>električne energije u distribucijskoj mreži.</w:t>
      </w:r>
    </w:p>
    <w:p w14:paraId="31B4430C" w14:textId="77777777" w:rsidR="0070701A" w:rsidRPr="00CE74B9" w:rsidRDefault="0070701A" w:rsidP="0070701A">
      <w:pPr>
        <w:pStyle w:val="CLANAK-TEXT"/>
        <w:numPr>
          <w:ilvl w:val="0"/>
          <w:numId w:val="4"/>
        </w:numPr>
      </w:pPr>
      <w:r w:rsidRPr="00CE74B9">
        <w:t>Operator prijenosnog sustava i operator distribucijskog sustava dužni su pri dostavi podataka iz stavka 1. i 2. ovoga članka navesti izvor energije i tehnologiju koj</w:t>
      </w:r>
      <w:r>
        <w:t>u</w:t>
      </w:r>
      <w:r w:rsidRPr="00CE74B9">
        <w:t xml:space="preserve"> postrojenje koristi za proizvodnju električne energije, za svako proizvodno postrojenje</w:t>
      </w:r>
      <w:r>
        <w:t xml:space="preserve"> proizvođača električne energije</w:t>
      </w:r>
      <w:r w:rsidRPr="00CE74B9">
        <w:t xml:space="preserve"> i kupca</w:t>
      </w:r>
      <w:r>
        <w:t xml:space="preserve"> s vlastitom proizvodnjom,</w:t>
      </w:r>
      <w:r w:rsidRPr="00CE74B9">
        <w:t xml:space="preserve"> </w:t>
      </w:r>
      <w:r>
        <w:t xml:space="preserve">a </w:t>
      </w:r>
      <w:r w:rsidRPr="00CE74B9">
        <w:t xml:space="preserve">u skladu s podjelama izvora energije </w:t>
      </w:r>
      <w:r>
        <w:t xml:space="preserve">i strukturama električne energije </w:t>
      </w:r>
      <w:r w:rsidRPr="00CE74B9">
        <w:t xml:space="preserve">određenim </w:t>
      </w:r>
      <w:r>
        <w:t>člankom</w:t>
      </w:r>
      <w:r w:rsidRPr="0044686D">
        <w:t xml:space="preserve"> </w:t>
      </w:r>
      <w:r w:rsidRPr="0044686D">
        <w:fldChar w:fldCharType="begin"/>
      </w:r>
      <w:r w:rsidRPr="0044686D">
        <w:instrText xml:space="preserve"> REF Struktura_detaljna \h  \* MERGEFORMAT </w:instrText>
      </w:r>
      <w:r w:rsidRPr="0044686D">
        <w:fldChar w:fldCharType="separate"/>
      </w:r>
      <w:r>
        <w:rPr>
          <w:noProof/>
        </w:rPr>
        <w:t>7</w:t>
      </w:r>
      <w:r w:rsidRPr="0044686D">
        <w:fldChar w:fldCharType="end"/>
      </w:r>
      <w:r w:rsidRPr="0044686D">
        <w:t xml:space="preserve">. </w:t>
      </w:r>
      <w:r>
        <w:t xml:space="preserve">i </w:t>
      </w:r>
      <w:r w:rsidRPr="0044686D">
        <w:fldChar w:fldCharType="begin"/>
      </w:r>
      <w:r w:rsidRPr="0044686D">
        <w:instrText xml:space="preserve"> REF Struktura_osnovna \h  \* MERGEFORMAT </w:instrText>
      </w:r>
      <w:r w:rsidRPr="0044686D">
        <w:fldChar w:fldCharType="separate"/>
      </w:r>
      <w:r>
        <w:rPr>
          <w:noProof/>
        </w:rPr>
        <w:t>8</w:t>
      </w:r>
      <w:r w:rsidRPr="0044686D">
        <w:fldChar w:fldCharType="end"/>
      </w:r>
      <w:r>
        <w:t xml:space="preserve">. </w:t>
      </w:r>
      <w:r w:rsidRPr="00CE74B9">
        <w:t>ove Metodologije.</w:t>
      </w:r>
    </w:p>
    <w:p w14:paraId="6B7CFED8" w14:textId="77777777" w:rsidR="0070701A" w:rsidRDefault="0070701A" w:rsidP="0070701A">
      <w:pPr>
        <w:pStyle w:val="CLANAK-TEXT"/>
        <w:numPr>
          <w:ilvl w:val="0"/>
          <w:numId w:val="4"/>
        </w:numPr>
      </w:pPr>
      <w:r w:rsidRPr="00CE74B9">
        <w:t>Operator prijenosnog sustava i operator distribuc</w:t>
      </w:r>
      <w:r>
        <w:t>ijskog sustava dužni su dostavi</w:t>
      </w:r>
      <w:r w:rsidRPr="00CE74B9">
        <w:t xml:space="preserve">ti podatke iz stavka 1. i 2. ovoga članka u elektroničkom obliku pogodnom za daljnju obradu, prema formatu kojega </w:t>
      </w:r>
      <w:r>
        <w:t>određuje</w:t>
      </w:r>
      <w:r w:rsidRPr="00CE74B9">
        <w:t xml:space="preserve"> </w:t>
      </w:r>
      <w:r>
        <w:t>operator tržišta</w:t>
      </w:r>
      <w:r w:rsidRPr="00CE74B9">
        <w:t>.</w:t>
      </w:r>
    </w:p>
    <w:p w14:paraId="35499C5B" w14:textId="77777777" w:rsidR="0070701A" w:rsidRDefault="0070701A" w:rsidP="0070701A">
      <w:pPr>
        <w:pStyle w:val="CLANAK-Naslovcjeline"/>
      </w:pPr>
      <w:r>
        <w:t>Dužnosti proizvođača električne energije</w:t>
      </w:r>
      <w:r>
        <w:br/>
        <w:t>i kupaca s vlastitom proizvodnjom</w:t>
      </w:r>
    </w:p>
    <w:p w14:paraId="64001A82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30" w:name="Obveza_proizvodac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15</w:t>
      </w:r>
      <w:r w:rsidRPr="00F252DB">
        <w:fldChar w:fldCharType="end"/>
      </w:r>
      <w:bookmarkEnd w:id="30"/>
      <w:r w:rsidRPr="00F252DB">
        <w:t>.</w:t>
      </w:r>
    </w:p>
    <w:p w14:paraId="7305EA0E" w14:textId="77777777" w:rsidR="0070701A" w:rsidRDefault="0070701A" w:rsidP="003D7117">
      <w:pPr>
        <w:pStyle w:val="CLANAK-TEXT"/>
        <w:numPr>
          <w:ilvl w:val="0"/>
          <w:numId w:val="12"/>
        </w:numPr>
      </w:pPr>
      <w:r>
        <w:t xml:space="preserve">Proizvođači električne energije s proizvodnim postrojenjima koja imaju mogućnost korištenja različitih goriva </w:t>
      </w:r>
      <w:r w:rsidRPr="00D9032A">
        <w:t>za proizvodnju električne energije</w:t>
      </w:r>
      <w:r>
        <w:t xml:space="preserve"> dužni su operatoru tržišta do 31. ožujka tekuće godine dostaviti podatke o udjelima električne energije proizvedene iz različitih goriva u ukupno isporučenoj električnoj energiji za svako takvo postrojenje za prethodnu godinu.</w:t>
      </w:r>
    </w:p>
    <w:p w14:paraId="44F10C74" w14:textId="77777777" w:rsidR="0070701A" w:rsidRDefault="0070701A" w:rsidP="0070701A">
      <w:pPr>
        <w:pStyle w:val="CLANAK-TEXT"/>
      </w:pPr>
      <w:r>
        <w:t>Obveza iz stavka 1. ovoga članka odnosi se i na:</w:t>
      </w:r>
    </w:p>
    <w:p w14:paraId="6E77913C" w14:textId="77777777" w:rsidR="0070701A" w:rsidRDefault="0070701A" w:rsidP="0070701A">
      <w:pPr>
        <w:pStyle w:val="Nabrajanje"/>
      </w:pPr>
      <w:r>
        <w:lastRenderedPageBreak/>
        <w:t>kupce s vlastitom proizvodnjom koji proizvode električnu energiju u proizvodnim postrojenjima koja imaju mogućnost korištenja različitih goriva</w:t>
      </w:r>
      <w:r w:rsidRPr="00D20C21">
        <w:t xml:space="preserve"> </w:t>
      </w:r>
      <w:r w:rsidRPr="00D9032A">
        <w:t>za proizvodnju električne energije</w:t>
      </w:r>
      <w:r>
        <w:t xml:space="preserve"> te</w:t>
      </w:r>
    </w:p>
    <w:p w14:paraId="7C0B957E" w14:textId="77777777" w:rsidR="0070701A" w:rsidRDefault="0070701A" w:rsidP="0070701A">
      <w:pPr>
        <w:pStyle w:val="Nabrajanje"/>
      </w:pPr>
      <w:r>
        <w:t>proizvođače električne energije i kupce s vlastitom proizvodnjom koji proizvode električnu energiju u više postrojenja različitih tehnologija i električnu energiju isporučuju u mrežu preko jednog obračunskog mjernog mjesta.</w:t>
      </w:r>
    </w:p>
    <w:p w14:paraId="6372F5C9" w14:textId="77777777" w:rsidR="0070701A" w:rsidRPr="00DB77FC" w:rsidRDefault="0070701A" w:rsidP="0070701A">
      <w:pPr>
        <w:pStyle w:val="CLANAK-TEXT"/>
      </w:pPr>
      <w:r w:rsidRPr="00DB77FC">
        <w:t>Proizvođač</w:t>
      </w:r>
      <w:r>
        <w:t>i</w:t>
      </w:r>
      <w:r w:rsidRPr="00DB77FC">
        <w:t xml:space="preserve"> i kup</w:t>
      </w:r>
      <w:r>
        <w:t>ci</w:t>
      </w:r>
      <w:r w:rsidRPr="00DB77FC">
        <w:t xml:space="preserve"> iz stavka 1. i 2. ovoga članka dužni su dostavljati podatke </w:t>
      </w:r>
      <w:r>
        <w:t xml:space="preserve">u skladu s </w:t>
      </w:r>
      <w:r w:rsidRPr="00DB77FC">
        <w:t xml:space="preserve">podjelama </w:t>
      </w:r>
      <w:r>
        <w:t>izvora energije i strukturama električne energije određenim</w:t>
      </w:r>
      <w:r w:rsidRPr="00DB77FC">
        <w:t xml:space="preserve"> </w:t>
      </w:r>
      <w:r>
        <w:t>člankom</w:t>
      </w:r>
      <w:r w:rsidRPr="0044686D">
        <w:t xml:space="preserve"> </w:t>
      </w:r>
      <w:r w:rsidRPr="0044686D">
        <w:fldChar w:fldCharType="begin"/>
      </w:r>
      <w:r w:rsidRPr="0044686D">
        <w:instrText xml:space="preserve"> REF Struktura_detaljna \h  \* MERGEFORMAT </w:instrText>
      </w:r>
      <w:r w:rsidRPr="0044686D">
        <w:fldChar w:fldCharType="separate"/>
      </w:r>
      <w:r>
        <w:rPr>
          <w:noProof/>
        </w:rPr>
        <w:t>7</w:t>
      </w:r>
      <w:r w:rsidRPr="0044686D">
        <w:fldChar w:fldCharType="end"/>
      </w:r>
      <w:r w:rsidRPr="0044686D">
        <w:t xml:space="preserve">. </w:t>
      </w:r>
      <w:r>
        <w:t xml:space="preserve">i </w:t>
      </w:r>
      <w:r w:rsidRPr="0044686D">
        <w:fldChar w:fldCharType="begin"/>
      </w:r>
      <w:r w:rsidRPr="0044686D">
        <w:instrText xml:space="preserve"> REF Struktura_osnovna \h  \* MERGEFORMAT </w:instrText>
      </w:r>
      <w:r w:rsidRPr="0044686D">
        <w:fldChar w:fldCharType="separate"/>
      </w:r>
      <w:r>
        <w:rPr>
          <w:noProof/>
        </w:rPr>
        <w:t>8</w:t>
      </w:r>
      <w:r w:rsidRPr="0044686D">
        <w:fldChar w:fldCharType="end"/>
      </w:r>
      <w:r>
        <w:t xml:space="preserve">. </w:t>
      </w:r>
      <w:r w:rsidRPr="00DB77FC">
        <w:t>ove Metodologije.</w:t>
      </w:r>
    </w:p>
    <w:p w14:paraId="4C4C1954" w14:textId="77777777" w:rsidR="0070701A" w:rsidRDefault="0070701A" w:rsidP="0070701A">
      <w:pPr>
        <w:pStyle w:val="CLANAK-TEXT"/>
      </w:pPr>
      <w:r>
        <w:t>Odredbe stavka 1. i 2. ovoga članka ne odnose se na proizvodna postrojenja</w:t>
      </w:r>
      <w:r w:rsidRPr="00DB77FC">
        <w:t xml:space="preserve"> </w:t>
      </w:r>
      <w:r>
        <w:t>u sustavu poticanja i proizvodna postrojenja za koja se izdaju jamstva podrijetla električne energije.</w:t>
      </w:r>
    </w:p>
    <w:p w14:paraId="1E748847" w14:textId="77777777" w:rsidR="0070701A" w:rsidRDefault="0070701A" w:rsidP="0070701A">
      <w:pPr>
        <w:pStyle w:val="CLANAK-TEXT"/>
      </w:pPr>
      <w:r>
        <w:t>Proizvođači električne energije i kupci s vlastitom proizvodnjom, koji isporučuju električnu energiju u mrežu iz reverzibilnih hidroelektrana ili drugih postrojenja koja imaju mogućnost skladištenja energije iz prijenosne ili distribucijske mreže, dužni su do 31. ožujka tekuće godine operatoru tržišta</w:t>
      </w:r>
      <w:r w:rsidRPr="00E32E8B">
        <w:t xml:space="preserve"> </w:t>
      </w:r>
      <w:r>
        <w:t>dostaviti podatke o isporučenoj električnoj energiji, potrošnji električne energije za potrebe pumpanja ili skladištenja, drugoj potrošnji električne energije na lokaciji i ukupnoj proizvodnji električne energije.</w:t>
      </w:r>
    </w:p>
    <w:p w14:paraId="779CE0AF" w14:textId="77777777" w:rsidR="0070701A" w:rsidRDefault="0070701A" w:rsidP="0070701A">
      <w:pPr>
        <w:pStyle w:val="CLANAK-TEXT"/>
      </w:pPr>
      <w:r>
        <w:t xml:space="preserve">Proizvođači električne energije i kupci s vlastitom proizvodnjom </w:t>
      </w:r>
      <w:r w:rsidRPr="00CE74B9">
        <w:t xml:space="preserve">iz stavka 1. i 2. ovoga članka dužni su dostavljati podatke iz stavka 1. i 2. ovoga članka u elektroničkom obliku pogodnom za daljnju obradu, prema formatu kojega </w:t>
      </w:r>
      <w:r>
        <w:t>određuje operator tržišta</w:t>
      </w:r>
      <w:r w:rsidRPr="00CE74B9">
        <w:t>.</w:t>
      </w:r>
    </w:p>
    <w:p w14:paraId="5864920F" w14:textId="77777777" w:rsidR="0070701A" w:rsidRPr="00CE74B9" w:rsidRDefault="0070701A" w:rsidP="0070701A">
      <w:pPr>
        <w:pStyle w:val="CLANAK-TEXT"/>
      </w:pPr>
      <w:r>
        <w:t xml:space="preserve">Operator tržišta ovlašten je zatražiti dokaze i dokumentaciju od proizvođača električne energije i kupaca s vlastitom proizvodnjom </w:t>
      </w:r>
      <w:r w:rsidRPr="00CE74B9">
        <w:t>iz stavka 1.</w:t>
      </w:r>
      <w:r>
        <w:t>, 2. i 5.</w:t>
      </w:r>
      <w:r w:rsidRPr="00CE74B9">
        <w:t xml:space="preserve"> ovoga članka</w:t>
      </w:r>
      <w:r>
        <w:t>, a u svrhu provjere dostavljenih podataka.</w:t>
      </w:r>
    </w:p>
    <w:p w14:paraId="65AA5A5A" w14:textId="77777777" w:rsidR="0070701A" w:rsidRDefault="0070701A" w:rsidP="0070701A">
      <w:pPr>
        <w:pStyle w:val="CLANAK-Naslovcjeline"/>
      </w:pPr>
      <w:r>
        <w:t>Utvrđivanje udjela pojedinih izvora energije</w:t>
      </w:r>
      <w:r w:rsidRPr="004B342A">
        <w:t xml:space="preserve"> u ukupnoj preostaloj električnoj energiji</w:t>
      </w:r>
    </w:p>
    <w:p w14:paraId="53591D70" w14:textId="77777777" w:rsidR="0070701A" w:rsidRPr="00F252DB" w:rsidRDefault="0070701A" w:rsidP="0070701A">
      <w:pPr>
        <w:pStyle w:val="CLANAK-Naslov"/>
      </w:pPr>
      <w:r w:rsidRPr="004B342A">
        <w:t xml:space="preserve">Članak </w:t>
      </w:r>
      <w:bookmarkStart w:id="31" w:name="Suradnja_REDISS"/>
      <w:bookmarkStart w:id="32" w:name="Postupak_Residual_Mix"/>
      <w:r w:rsidRPr="00A35D4A">
        <w:fldChar w:fldCharType="begin"/>
      </w:r>
      <w:r w:rsidRPr="00C309E1">
        <w:instrText xml:space="preserve"> SEQ clanak\* Arabic \* MERGEFORMAT </w:instrText>
      </w:r>
      <w:r w:rsidRPr="00A35D4A">
        <w:fldChar w:fldCharType="separate"/>
      </w:r>
      <w:r>
        <w:rPr>
          <w:noProof/>
        </w:rPr>
        <w:t>16</w:t>
      </w:r>
      <w:r w:rsidRPr="00A35D4A">
        <w:fldChar w:fldCharType="end"/>
      </w:r>
      <w:bookmarkEnd w:id="31"/>
      <w:bookmarkEnd w:id="32"/>
      <w:r w:rsidRPr="00A35D4A">
        <w:t>.</w:t>
      </w:r>
    </w:p>
    <w:p w14:paraId="1CCB3D5D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Operator tržišta u suradnji s tijelima nadležnim za objave podrijetla električne energije ili izdavanje jamstava podrijetla električne energije u drugim državama u kojima se provodi objava podrijetla električne energije na način određen Direktivom 2009/28/EZ i Direktivom 2009/72/EZ utvrđuje strukturu ukupne preostale električne energije u skladu s odredbama ovoga članka.</w:t>
      </w:r>
    </w:p>
    <w:p w14:paraId="3BFDCCF0" w14:textId="77777777" w:rsidR="0070701A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 xml:space="preserve">Na temelju podataka koji su operatoru tržišta dostavljeni sukladno odredbama članka </w:t>
      </w:r>
      <w:r w:rsidRPr="00AF5243">
        <w:fldChar w:fldCharType="begin"/>
      </w:r>
      <w:r w:rsidRPr="00AF5243">
        <w:instrText xml:space="preserve"> REF Obveza_HOPS \h </w:instrText>
      </w:r>
      <w:r>
        <w:instrText xml:space="preserve"> \* MERGEFORMAT </w:instrText>
      </w:r>
      <w:r w:rsidRPr="00AF5243">
        <w:fldChar w:fldCharType="separate"/>
      </w:r>
      <w:r>
        <w:rPr>
          <w:noProof/>
        </w:rPr>
        <w:t>14</w:t>
      </w:r>
      <w:r w:rsidRPr="00AF5243">
        <w:fldChar w:fldCharType="end"/>
      </w:r>
      <w:r w:rsidRPr="00AF5243">
        <w:t xml:space="preserve">. i </w:t>
      </w:r>
      <w:r w:rsidRPr="00AF5243">
        <w:fldChar w:fldCharType="begin"/>
      </w:r>
      <w:r w:rsidRPr="00AF5243">
        <w:instrText xml:space="preserve"> REF Obveza_proizvodac \h </w:instrText>
      </w:r>
      <w:r>
        <w:instrText xml:space="preserve"> \* MERGEFORMAT </w:instrText>
      </w:r>
      <w:r w:rsidRPr="00AF5243">
        <w:fldChar w:fldCharType="separate"/>
      </w:r>
      <w:r>
        <w:rPr>
          <w:noProof/>
        </w:rPr>
        <w:t>15</w:t>
      </w:r>
      <w:r w:rsidRPr="00AF5243">
        <w:fldChar w:fldCharType="end"/>
      </w:r>
      <w:r w:rsidRPr="00AF5243">
        <w:t>. ove Metodologije utvrđuje se struktura ukupne proizvedene električne energije u Republici Hrvatskoj u prethodnoj godini.</w:t>
      </w:r>
    </w:p>
    <w:p w14:paraId="12ABD6DA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 xml:space="preserve">Struktura neto uvezene električne energije u prethodnoj godini iz svake treće države s kojom graniči Republika Hrvatska utvrđuje se na temelju podataka o proizvodnji električne energije u toj državi koje objavljuje </w:t>
      </w:r>
      <w:proofErr w:type="spellStart"/>
      <w:r w:rsidRPr="00AF5243">
        <w:t>ENTSO</w:t>
      </w:r>
      <w:proofErr w:type="spellEnd"/>
      <w:r w:rsidRPr="00AF5243">
        <w:t>-E ili IEA.</w:t>
      </w:r>
    </w:p>
    <w:p w14:paraId="655E1D7E" w14:textId="77777777" w:rsidR="0070701A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 xml:space="preserve">Iznimno od stavka 3. ovoga članka, struktura neto uvezene električne energije iz svake treće države s kojom graniči Republika Hrvatska može se temeljiti na zadnjim dostupnim podacima koje objavljuje </w:t>
      </w:r>
      <w:proofErr w:type="spellStart"/>
      <w:r w:rsidRPr="00AF5243">
        <w:t>ENTSO</w:t>
      </w:r>
      <w:proofErr w:type="spellEnd"/>
      <w:r w:rsidRPr="00AF5243">
        <w:t>-E ili IEA.</w:t>
      </w:r>
    </w:p>
    <w:p w14:paraId="669E62BB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 xml:space="preserve">Domaća preostala električna energija bez korekcije za izvoz u treće države u prethodnoj godini utvrđuje se tako da se, uvažavajući strukturu, ukupna proizvedena električna energija u Republici Hrvatskoj iz stavka 2. ovoga članka uveća za istekla jamstva podrijetla električne energije u Registru u prethodnoj godini i neto uvezenu električnu energiju iz trećih država u prethodnoj godini te umanji za izdana jamstva podrijetla električne energije u Registru u </w:t>
      </w:r>
      <w:r w:rsidRPr="00AF5243">
        <w:lastRenderedPageBreak/>
        <w:t>prethodnoj godini i ukupno proizvedenu električnu energiju u sustavu poticanja</w:t>
      </w:r>
      <w:ins w:id="33" w:author="Marko Poljak" w:date="2019-10-03T14:55:00Z">
        <w:r>
          <w:t xml:space="preserve"> </w:t>
        </w:r>
        <w:r w:rsidRPr="00900CCA">
          <w:t xml:space="preserve">koju su opskrbljivači otkupili od operatora tržišta </w:t>
        </w:r>
        <w:r>
          <w:t>po reguliranoj otkupnoj cijeni</w:t>
        </w:r>
      </w:ins>
      <w:r w:rsidRPr="00AF5243">
        <w:t xml:space="preserve"> u prethodnoj godini.</w:t>
      </w:r>
    </w:p>
    <w:p w14:paraId="653E98B7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Ukupni izvoz električne energije u treće države utvrđuje se kao zbroj neto izvezene električne energije po granicama, pri čemu su udjeli pojedinih izvora energije u ukupnom izvozu električne energije u treće države identični udjelima domaće preostale električne energije bez korekcije za izvoz u treće države.</w:t>
      </w:r>
    </w:p>
    <w:p w14:paraId="2D759D31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Domaća preostala električna energija utvrđuje se tako da se domaća preostala električna energija bez korekcije za izvoz u treće države umanji, po strukturi, za ukupni izvoz električne energije u treće države.</w:t>
      </w:r>
    </w:p>
    <w:p w14:paraId="141C2C2F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Ukupna potrošnja električne energije u Republici Hrvatskoj u prethodnoj godini utvrđuje se kao zbroj:</w:t>
      </w:r>
    </w:p>
    <w:p w14:paraId="17D7B036" w14:textId="77777777" w:rsidR="0070701A" w:rsidRPr="00AF5243" w:rsidRDefault="0070701A" w:rsidP="0070701A">
      <w:pPr>
        <w:pStyle w:val="Nabrajanje"/>
      </w:pPr>
      <w:r w:rsidRPr="00AF5243">
        <w:t>iznosa ukupno prodane električne energije krajnjim kupcima u prethodnoj godini,</w:t>
      </w:r>
    </w:p>
    <w:p w14:paraId="488FD6BE" w14:textId="77777777" w:rsidR="0070701A" w:rsidRDefault="0070701A" w:rsidP="0070701A">
      <w:pPr>
        <w:pStyle w:val="Nabrajanje"/>
      </w:pPr>
      <w:r w:rsidRPr="00AF5243">
        <w:t>iznosa električne energije koja se koristi za pokriće gubitaka u prijenosnoj i distribucijskoj mreži i</w:t>
      </w:r>
    </w:p>
    <w:p w14:paraId="512E09AB" w14:textId="77777777" w:rsidR="0070701A" w:rsidRPr="00AF5243" w:rsidRDefault="0070701A" w:rsidP="0070701A">
      <w:pPr>
        <w:pStyle w:val="Nabrajanje"/>
      </w:pPr>
      <w:r w:rsidRPr="00AF5243">
        <w:t>ukupnog iznosa električne energije koja se koristi za pumpanje ili skladištenje u pojedinim proizvodnim postrojenjima, a koja nije kupljenja na temelju ugovora o opskrbi električnom energijom.</w:t>
      </w:r>
    </w:p>
    <w:p w14:paraId="6E35CC5F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Iznos potrošnje električne energije nepoznatog podrijetla u prethodnoj godini utvrđuje se tako da se iznos ukupne potrošnje električne energije u Republici Hrvatskoj u prethodnoj godini umanji za ukupni iznos jamstava podrijetla električne energije ukinutih u razdoblju od 1. travnja prethodne godine do 31. ožujka tekuće godine i iznos ukupno proizvedene električne energije u sustavu poticanja</w:t>
      </w:r>
      <w:ins w:id="34" w:author="Marko Poljak" w:date="2019-10-03T14:55:00Z">
        <w:r>
          <w:t xml:space="preserve"> </w:t>
        </w:r>
        <w:r w:rsidRPr="00900CCA">
          <w:t xml:space="preserve">koju su opskrbljivači otkupili od operatora tržišta </w:t>
        </w:r>
        <w:r>
          <w:t>po reguliranoj otkupnoj cijeni</w:t>
        </w:r>
      </w:ins>
      <w:r w:rsidRPr="00AF5243">
        <w:t xml:space="preserve"> u prethodnoj godini.</w:t>
      </w:r>
    </w:p>
    <w:p w14:paraId="20EE3DE4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Razmjena električne energije s državama u kojima se provodi objava podrijetla električne energije na način određen Direktivom 2009/28/EZ i Direktivom 2009/72/EZ jednaka je razlici domaće preostale električne energije i potrošnje električne energije nepoznatog podrijetla.</w:t>
      </w:r>
    </w:p>
    <w:p w14:paraId="6EC92486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Operator tržišta u suradnji s tijelima nadležnim za objave podrijetla električne energije ili izdavanje jamstava podrijetla električne energije u drugim državama utvrđuje strukturu razmjene električne energije s državama u kojima se provodi objava podrijetla električne energije na način određen Direktivom 2009/28/EZ i Direktivom 2009/72/EZ.</w:t>
      </w:r>
    </w:p>
    <w:p w14:paraId="358B1A92" w14:textId="77777777" w:rsidR="0070701A" w:rsidRPr="00AF5243" w:rsidRDefault="0070701A" w:rsidP="003D7117">
      <w:pPr>
        <w:pStyle w:val="CLANAK-TEXT"/>
        <w:numPr>
          <w:ilvl w:val="0"/>
          <w:numId w:val="13"/>
        </w:numPr>
        <w:tabs>
          <w:tab w:val="num" w:pos="720"/>
        </w:tabs>
        <w:ind w:left="540" w:hanging="540"/>
      </w:pPr>
      <w:r w:rsidRPr="00AF5243">
        <w:t>Ukupna preostala električna energija jednaka je domaćoj preostaloj električnoj energiji korigiranoj za razmjenu električne energije s državama u kojima se provodi objava podrijetla električne energije na način određen Direktivom 2009/28/EZ i Direktivom 2009/72/EZ.</w:t>
      </w:r>
    </w:p>
    <w:p w14:paraId="3F6F2E90" w14:textId="77777777" w:rsidR="0070701A" w:rsidRDefault="0070701A" w:rsidP="0070701A">
      <w:pPr>
        <w:pStyle w:val="CLANAK-Naslovcjeline"/>
      </w:pPr>
      <w:r>
        <w:t>Izvještavanje o strukturi ukupne preostale električne energije</w:t>
      </w:r>
    </w:p>
    <w:p w14:paraId="275A2FC4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35" w:name="HERA_izvj_total_supp_mix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17</w:t>
      </w:r>
      <w:r w:rsidRPr="00F252DB">
        <w:fldChar w:fldCharType="end"/>
      </w:r>
      <w:bookmarkEnd w:id="35"/>
      <w:r w:rsidRPr="00F252DB">
        <w:t>.</w:t>
      </w:r>
    </w:p>
    <w:p w14:paraId="49E749CB" w14:textId="77777777" w:rsidR="0070701A" w:rsidRPr="009961B1" w:rsidRDefault="0070701A" w:rsidP="003D7117">
      <w:pPr>
        <w:pStyle w:val="CLANAK-TEXT"/>
        <w:numPr>
          <w:ilvl w:val="0"/>
          <w:numId w:val="14"/>
        </w:numPr>
      </w:pPr>
      <w:r>
        <w:t>Operator tržišta</w:t>
      </w:r>
      <w:r w:rsidRPr="009961B1">
        <w:t xml:space="preserve"> </w:t>
      </w:r>
      <w:r>
        <w:t>je dužan</w:t>
      </w:r>
      <w:r w:rsidRPr="009961B1">
        <w:t xml:space="preserve"> do 31. svibnja tekuće godine objaviti na svojoj internetskoj stranici godišnje izvješće o strukturi </w:t>
      </w:r>
      <w:r>
        <w:t xml:space="preserve">ukupne preostale električne energije </w:t>
      </w:r>
      <w:r w:rsidRPr="009961B1">
        <w:t xml:space="preserve">za </w:t>
      </w:r>
      <w:r>
        <w:t>prethodnu godinu</w:t>
      </w:r>
      <w:r w:rsidRPr="009961B1">
        <w:t>.</w:t>
      </w:r>
    </w:p>
    <w:p w14:paraId="4906D78C" w14:textId="77777777" w:rsidR="0070701A" w:rsidRDefault="0070701A" w:rsidP="0070701A">
      <w:pPr>
        <w:pStyle w:val="CLANAK-TEXT"/>
      </w:pPr>
      <w:r>
        <w:t>Godišnje izvješće</w:t>
      </w:r>
      <w:r w:rsidRPr="00C14D97">
        <w:t xml:space="preserve"> </w:t>
      </w:r>
      <w:r>
        <w:t>iz stavka 1. ovoga članka najmanje sadrži:</w:t>
      </w:r>
    </w:p>
    <w:p w14:paraId="2687F7CB" w14:textId="77777777" w:rsidR="0070701A" w:rsidRDefault="0070701A" w:rsidP="0070701A">
      <w:pPr>
        <w:pStyle w:val="Nabrajanje"/>
      </w:pPr>
      <w:r>
        <w:t>podatke o proizvodnji i potrošnji električne energije u Republici Hrvatskoj te uvozu i izvozu električne energije, s naglaskom na strukturu električne energije,</w:t>
      </w:r>
    </w:p>
    <w:p w14:paraId="4939E9BB" w14:textId="77777777" w:rsidR="0070701A" w:rsidRDefault="0070701A" w:rsidP="0070701A">
      <w:pPr>
        <w:pStyle w:val="Nabrajanje"/>
      </w:pPr>
      <w:r>
        <w:t>podatke o izdanim, isteklim i ukinutim jamstvima podrijetla električne energije u Registru,</w:t>
      </w:r>
    </w:p>
    <w:p w14:paraId="4DC8939C" w14:textId="77777777" w:rsidR="0070701A" w:rsidRDefault="0070701A" w:rsidP="0070701A">
      <w:pPr>
        <w:pStyle w:val="Nabrajanje"/>
      </w:pPr>
      <w:r>
        <w:t>podatke o strukturi ukupne preostale električne energije te podatke korištene u utvrđivanju strukture ukupne preostale električne energije,</w:t>
      </w:r>
    </w:p>
    <w:p w14:paraId="22D397FF" w14:textId="77777777" w:rsidR="0070701A" w:rsidRDefault="0070701A" w:rsidP="0070701A">
      <w:pPr>
        <w:pStyle w:val="Nabrajanje"/>
      </w:pPr>
      <w:r>
        <w:lastRenderedPageBreak/>
        <w:t>udjele pojedinih izvora energije</w:t>
      </w:r>
      <w:r w:rsidRPr="005A5FD1">
        <w:t xml:space="preserve"> </w:t>
      </w:r>
      <w:r>
        <w:t>u ukupnoj preostaloj električnoj energiji.</w:t>
      </w:r>
    </w:p>
    <w:p w14:paraId="2A7AE0B0" w14:textId="77777777" w:rsidR="0070701A" w:rsidRDefault="0070701A" w:rsidP="0070701A">
      <w:pPr>
        <w:pStyle w:val="CLANAK-TEXT"/>
      </w:pPr>
      <w:r>
        <w:t>Operator tržišta</w:t>
      </w:r>
      <w:r w:rsidRPr="009961B1">
        <w:t xml:space="preserve"> </w:t>
      </w:r>
      <w:r>
        <w:t>u izradi godišnjeg izvješća iz stavka 1</w:t>
      </w:r>
      <w:r w:rsidRPr="009961B1">
        <w:t xml:space="preserve">. ovoga članka koristi </w:t>
      </w:r>
      <w:r>
        <w:t xml:space="preserve">podjele izvora </w:t>
      </w:r>
      <w:r w:rsidRPr="009961B1">
        <w:t xml:space="preserve">energije </w:t>
      </w:r>
      <w:r>
        <w:t xml:space="preserve">i strukture električne energije </w:t>
      </w:r>
      <w:r w:rsidRPr="009961B1">
        <w:t>odre</w:t>
      </w:r>
      <w:r>
        <w:t>đene</w:t>
      </w:r>
      <w:r w:rsidRPr="009961B1">
        <w:t xml:space="preserve"> </w:t>
      </w:r>
      <w:r>
        <w:t>člankom</w:t>
      </w:r>
      <w:r w:rsidRPr="0044686D">
        <w:t xml:space="preserve"> </w:t>
      </w:r>
      <w:r w:rsidRPr="0044686D">
        <w:fldChar w:fldCharType="begin"/>
      </w:r>
      <w:r w:rsidRPr="0044686D">
        <w:instrText xml:space="preserve"> REF Struktura_detaljna \h  \* MERGEFORMAT </w:instrText>
      </w:r>
      <w:r w:rsidRPr="0044686D">
        <w:fldChar w:fldCharType="separate"/>
      </w:r>
      <w:r>
        <w:rPr>
          <w:noProof/>
        </w:rPr>
        <w:t>7</w:t>
      </w:r>
      <w:r w:rsidRPr="0044686D">
        <w:fldChar w:fldCharType="end"/>
      </w:r>
      <w:r w:rsidRPr="0044686D">
        <w:t xml:space="preserve">. </w:t>
      </w:r>
      <w:r>
        <w:t xml:space="preserve">i </w:t>
      </w:r>
      <w:r w:rsidRPr="0044686D">
        <w:fldChar w:fldCharType="begin"/>
      </w:r>
      <w:r w:rsidRPr="0044686D">
        <w:instrText xml:space="preserve"> REF Struktura_osnovna \h  \* MERGEFORMAT </w:instrText>
      </w:r>
      <w:r w:rsidRPr="0044686D">
        <w:fldChar w:fldCharType="separate"/>
      </w:r>
      <w:r>
        <w:rPr>
          <w:noProof/>
        </w:rPr>
        <w:t>8</w:t>
      </w:r>
      <w:r w:rsidRPr="0044686D">
        <w:fldChar w:fldCharType="end"/>
      </w:r>
      <w:r>
        <w:t xml:space="preserve">. </w:t>
      </w:r>
      <w:r w:rsidRPr="00E32E8B">
        <w:t>ove Metodologije</w:t>
      </w:r>
      <w:r>
        <w:t>.</w:t>
      </w:r>
    </w:p>
    <w:p w14:paraId="470A8B9D" w14:textId="77777777" w:rsidR="0070701A" w:rsidRDefault="0070701A" w:rsidP="0070701A">
      <w:pPr>
        <w:pStyle w:val="CLANAK-TEXT"/>
      </w:pPr>
      <w:r>
        <w:t>Opskrbljivači su dužni koristiti godišnje izvješće iz stavka 1. ovoga članka u izvršavanju obveza određenih ovom Metodologijom.</w:t>
      </w:r>
    </w:p>
    <w:p w14:paraId="7A9AF167" w14:textId="77777777" w:rsidR="0070701A" w:rsidRDefault="0070701A" w:rsidP="0070701A">
      <w:pPr>
        <w:pStyle w:val="CLANAK-Naslovcjeline"/>
      </w:pPr>
      <w:r>
        <w:t>Utvrđivanje strukture električne energije</w:t>
      </w:r>
      <w:r w:rsidRPr="00AF7C5C">
        <w:t xml:space="preserve"> </w:t>
      </w:r>
      <w:r>
        <w:t>koju operatori sustava koriste za pokriće gubitaka</w:t>
      </w:r>
    </w:p>
    <w:p w14:paraId="252C07C9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  <w:r w:rsidRPr="00F252DB">
        <w:t>.</w:t>
      </w:r>
    </w:p>
    <w:p w14:paraId="25337E2A" w14:textId="77777777" w:rsidR="0070701A" w:rsidRDefault="0070701A" w:rsidP="0070701A">
      <w:pPr>
        <w:pStyle w:val="CLANAK-TEXT"/>
        <w:numPr>
          <w:ilvl w:val="0"/>
          <w:numId w:val="0"/>
        </w:numPr>
      </w:pPr>
      <w:r w:rsidRPr="009D5BA4">
        <w:t xml:space="preserve">Električna energija koju </w:t>
      </w:r>
      <w:r>
        <w:t xml:space="preserve">je </w:t>
      </w:r>
      <w:r w:rsidRPr="009D5BA4">
        <w:t>operator prijenosnog sustava ili operator distribucijskog sustava koristi</w:t>
      </w:r>
      <w:r>
        <w:t>o</w:t>
      </w:r>
      <w:r w:rsidRPr="009D5BA4">
        <w:t xml:space="preserve"> za pokriće gubitaka u</w:t>
      </w:r>
      <w:r>
        <w:t xml:space="preserve"> prijenosnoj, odnosno distribucijskoj mreži u</w:t>
      </w:r>
      <w:r w:rsidRPr="009D5BA4">
        <w:t xml:space="preserve"> </w:t>
      </w:r>
      <w:r>
        <w:t xml:space="preserve">prethodnoj godini </w:t>
      </w:r>
      <w:r w:rsidRPr="009D5BA4">
        <w:t>sastoji se od</w:t>
      </w:r>
      <w:r>
        <w:t>:</w:t>
      </w:r>
    </w:p>
    <w:p w14:paraId="437BEA6C" w14:textId="77777777" w:rsidR="0070701A" w:rsidRPr="00FD702F" w:rsidRDefault="0070701A" w:rsidP="0070701A">
      <w:pPr>
        <w:pStyle w:val="Nabrajanje"/>
      </w:pPr>
      <w:r w:rsidRPr="00FD702F">
        <w:rPr>
          <w:rStyle w:val="kurziv"/>
        </w:rPr>
        <w:t>električne energije čija količina i struktura odgovara jamstvima podrijetla električne energije koja su korisnici Registra ukinuli za operatora u Registru u razdoblju od 1. travnja prethodne godine do 31. ožujka tekuće godine te</w:t>
      </w:r>
    </w:p>
    <w:p w14:paraId="03DD10EC" w14:textId="77777777" w:rsidR="0070701A" w:rsidRDefault="0070701A" w:rsidP="0070701A">
      <w:pPr>
        <w:pStyle w:val="Nabrajanje"/>
      </w:pPr>
      <w:r>
        <w:t xml:space="preserve">preostale električne energije za pokriće gubitaka čiji su udjeli </w:t>
      </w:r>
      <w:r w:rsidRPr="002A1E69">
        <w:t>poje</w:t>
      </w:r>
      <w:r>
        <w:t>dinih izvora energije identični udjelima</w:t>
      </w:r>
      <w:r w:rsidRPr="002A1E69">
        <w:t xml:space="preserve"> pojedinih izvora energije u ukupnoj </w:t>
      </w:r>
      <w:r>
        <w:t xml:space="preserve">preostaloj električnoj energiji, </w:t>
      </w:r>
      <w:r w:rsidRPr="002A1E69">
        <w:t xml:space="preserve">a </w:t>
      </w:r>
      <w:r>
        <w:t>koji se objavljuju</w:t>
      </w:r>
      <w:r w:rsidRPr="002A1E69">
        <w:t xml:space="preserve"> u</w:t>
      </w:r>
      <w:r>
        <w:t xml:space="preserve"> godišnjem</w:t>
      </w:r>
      <w:r w:rsidRPr="002A1E69">
        <w:t xml:space="preserve"> izvješću iz članka</w:t>
      </w:r>
      <w:r>
        <w:t xml:space="preserve"> </w:t>
      </w:r>
      <w:r>
        <w:fldChar w:fldCharType="begin"/>
      </w:r>
      <w:r>
        <w:instrText xml:space="preserve"> REF HERA_izvj_total_supp_mix \h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>.</w:t>
      </w:r>
      <w:r w:rsidRPr="002A1E69">
        <w:t xml:space="preserve"> ove Metodologije</w:t>
      </w:r>
      <w:r>
        <w:t>.</w:t>
      </w:r>
    </w:p>
    <w:p w14:paraId="52DEDF7C" w14:textId="77777777" w:rsidR="0070701A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  <w:r w:rsidRPr="00001438">
        <w:t xml:space="preserve">. </w:t>
      </w:r>
      <w:r>
        <w:t xml:space="preserve">NAČIN </w:t>
      </w:r>
      <w:r w:rsidRPr="00001438">
        <w:t>UTVRĐIVANJ</w:t>
      </w:r>
      <w:r>
        <w:t>A</w:t>
      </w:r>
      <w:r w:rsidRPr="00001438">
        <w:t xml:space="preserve"> </w:t>
      </w:r>
      <w:r>
        <w:t>STRUKTURE</w:t>
      </w:r>
      <w:r w:rsidRPr="00001438">
        <w:t xml:space="preserve"> ELEKTRIČNE ENERGIJE </w:t>
      </w:r>
      <w:r>
        <w:t xml:space="preserve">KOJU </w:t>
      </w:r>
      <w:r w:rsidRPr="00001438">
        <w:t>OPSKRBLJIVAČ</w:t>
      </w:r>
      <w:r>
        <w:t>I PRODAJU KRAJNJIM KUPCIMA</w:t>
      </w:r>
    </w:p>
    <w:p w14:paraId="4B308943" w14:textId="77777777" w:rsidR="0070701A" w:rsidRDefault="0070701A" w:rsidP="0070701A">
      <w:pPr>
        <w:pStyle w:val="CLANAK-Naslovcjeline"/>
      </w:pPr>
      <w:r>
        <w:t xml:space="preserve">Ukidanje jamstava </w:t>
      </w:r>
      <w:r>
        <w:rPr>
          <w:rStyle w:val="kurziv"/>
        </w:rPr>
        <w:t xml:space="preserve">podrijetla električne </w:t>
      </w:r>
      <w:r w:rsidRPr="00890495">
        <w:rPr>
          <w:rStyle w:val="kurziv"/>
        </w:rPr>
        <w:t>energije</w:t>
      </w:r>
    </w:p>
    <w:p w14:paraId="200EBACA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36" w:name="Ukinuta_jamstv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19</w:t>
      </w:r>
      <w:r w:rsidRPr="00F252DB">
        <w:fldChar w:fldCharType="end"/>
      </w:r>
      <w:bookmarkEnd w:id="36"/>
      <w:r w:rsidRPr="00F252DB">
        <w:t>.</w:t>
      </w:r>
    </w:p>
    <w:p w14:paraId="70209CFD" w14:textId="77777777" w:rsidR="0070701A" w:rsidRPr="00826FC1" w:rsidRDefault="0070701A" w:rsidP="003D7117">
      <w:pPr>
        <w:pStyle w:val="CLANAK-TEXT"/>
        <w:numPr>
          <w:ilvl w:val="0"/>
          <w:numId w:val="15"/>
        </w:numPr>
      </w:pPr>
      <w:r w:rsidRPr="00826FC1">
        <w:t>Za potrebe dokazivanja podrijetla električne energije krajnjim kupcima, odnosno strukt</w:t>
      </w:r>
      <w:r>
        <w:t>ure prodane električne energije</w:t>
      </w:r>
      <w:r w:rsidRPr="00826FC1">
        <w:t xml:space="preserve"> opskrbljivač je dužan do 31. ožujka tekuće godine ukinuti dovoljno jamstava</w:t>
      </w:r>
      <w:r w:rsidRPr="00826FC1">
        <w:rPr>
          <w:rStyle w:val="Heading1Char"/>
        </w:rPr>
        <w:t xml:space="preserve"> </w:t>
      </w:r>
      <w:r w:rsidRPr="00826FC1">
        <w:rPr>
          <w:rStyle w:val="kurziv"/>
        </w:rPr>
        <w:t xml:space="preserve">podrijetla električne energije </w:t>
      </w:r>
      <w:r w:rsidRPr="00826FC1">
        <w:t>u Registru u svrhu ispunjavanja obveza vezanih uz strukturu električne energije iz ugovora o opskrbi električnom energijom u prethodnoj godini te obveza određenih ovom Metodologijom.</w:t>
      </w:r>
    </w:p>
    <w:p w14:paraId="2E338C4C" w14:textId="77777777" w:rsidR="0070701A" w:rsidRPr="00092B17" w:rsidRDefault="0070701A" w:rsidP="0070701A">
      <w:pPr>
        <w:pStyle w:val="CLANAK-TEXT"/>
        <w:numPr>
          <w:ilvl w:val="0"/>
          <w:numId w:val="6"/>
        </w:numPr>
      </w:pPr>
      <w:r w:rsidRPr="00092B17">
        <w:t xml:space="preserve">Ukinuta jamstva </w:t>
      </w:r>
      <w:r w:rsidRPr="00092B17">
        <w:rPr>
          <w:rStyle w:val="kurziv"/>
        </w:rPr>
        <w:t xml:space="preserve">podrijetla električne energije </w:t>
      </w:r>
      <w:r w:rsidRPr="00092B17">
        <w:t>izvan Registra, odnosno ukinuta jamstva</w:t>
      </w:r>
      <w:r w:rsidRPr="00092B17">
        <w:rPr>
          <w:rStyle w:val="kurziv"/>
        </w:rPr>
        <w:t xml:space="preserve"> podrijetla električne energije</w:t>
      </w:r>
      <w:r w:rsidRPr="00092B17">
        <w:t xml:space="preserve"> izvan Republike Hrvatske ne ubrajaju se u ukinuta jamstva </w:t>
      </w:r>
      <w:r w:rsidRPr="00092B17">
        <w:rPr>
          <w:rStyle w:val="kurziv"/>
        </w:rPr>
        <w:t>podrijetla električne energije</w:t>
      </w:r>
      <w:r w:rsidRPr="00092B17">
        <w:t xml:space="preserve"> iz stavka 1. ovoga članka.</w:t>
      </w:r>
    </w:p>
    <w:p w14:paraId="0A9A1927" w14:textId="77777777" w:rsidR="0070701A" w:rsidRPr="00092B17" w:rsidRDefault="0070701A" w:rsidP="0070701A">
      <w:pPr>
        <w:pStyle w:val="CLANAK-TEXT"/>
        <w:numPr>
          <w:ilvl w:val="0"/>
          <w:numId w:val="6"/>
        </w:numPr>
      </w:pPr>
      <w:r>
        <w:t xml:space="preserve">Ukinuta jamstva </w:t>
      </w:r>
      <w:r>
        <w:rPr>
          <w:rStyle w:val="kurziv"/>
        </w:rPr>
        <w:t>podrijetla električne energije</w:t>
      </w:r>
      <w:r>
        <w:t xml:space="preserve"> u Registru za potrebe </w:t>
      </w:r>
      <w:r w:rsidRPr="00092B17">
        <w:t>osoba izvan Republike Hrvatske ne ubrajaju se u ukinuta jamstva</w:t>
      </w:r>
      <w:r w:rsidRPr="00092B17">
        <w:rPr>
          <w:rStyle w:val="kurziv"/>
        </w:rPr>
        <w:t xml:space="preserve"> podrijetla električne energije</w:t>
      </w:r>
      <w:r w:rsidRPr="00092B17">
        <w:t xml:space="preserve"> iz stavka 1. ovoga članka.</w:t>
      </w:r>
    </w:p>
    <w:p w14:paraId="54C3A2F7" w14:textId="77777777" w:rsidR="0070701A" w:rsidRDefault="0070701A" w:rsidP="0070701A">
      <w:pPr>
        <w:pStyle w:val="CLANAK-Naslovcjeline"/>
      </w:pPr>
      <w:r>
        <w:t>Utvrđivanje strukture ukupno prodane električne energije</w:t>
      </w:r>
      <w:r w:rsidRPr="00AF7C5C">
        <w:t xml:space="preserve"> opskrbljivača</w:t>
      </w:r>
    </w:p>
    <w:p w14:paraId="704FC79A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37" w:name="Nacela_za_pojedninog_ospkbljivač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20</w:t>
      </w:r>
      <w:r w:rsidRPr="00F252DB">
        <w:fldChar w:fldCharType="end"/>
      </w:r>
      <w:bookmarkEnd w:id="37"/>
      <w:r w:rsidRPr="00F252DB">
        <w:t>.</w:t>
      </w:r>
    </w:p>
    <w:p w14:paraId="3FA95209" w14:textId="77777777" w:rsidR="0070701A" w:rsidRDefault="0070701A" w:rsidP="003D7117">
      <w:pPr>
        <w:pStyle w:val="CLANAK-TEXT"/>
        <w:numPr>
          <w:ilvl w:val="0"/>
          <w:numId w:val="16"/>
        </w:numPr>
      </w:pPr>
      <w:r>
        <w:t>Električna energija koju je opskrbljivač prodao svim krajnjim kupcima u prethodnoj godini sastoji se od:</w:t>
      </w:r>
    </w:p>
    <w:p w14:paraId="5DBCFD1B" w14:textId="77777777" w:rsidR="0070701A" w:rsidRDefault="0070701A" w:rsidP="0070701A">
      <w:pPr>
        <w:pStyle w:val="Nabrajanje"/>
        <w:rPr>
          <w:rStyle w:val="kurziv"/>
        </w:rPr>
      </w:pPr>
      <w:r>
        <w:t>ukupno preuzete električne energije iz sustava poticanja</w:t>
      </w:r>
      <w:ins w:id="38" w:author="Marko Poljak" w:date="2019-10-03T14:57:00Z">
        <w:r>
          <w:t xml:space="preserve"> po reguliranoj otkupnoj cijeni</w:t>
        </w:r>
      </w:ins>
      <w:r>
        <w:t xml:space="preserve"> u prethodnoj godini, a čija se struktura utvrđuje na temelju godišnjeg izvješća iz članka </w:t>
      </w:r>
      <w:r>
        <w:fldChar w:fldCharType="begin"/>
      </w:r>
      <w:r>
        <w:instrText xml:space="preserve"> REF HROTE_Konačni_izvještaj_OIEiK \h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. ove Metodologije i u skladu s </w:t>
      </w:r>
      <w:r>
        <w:rPr>
          <w:rStyle w:val="kurziv"/>
        </w:rPr>
        <w:t>člankom</w:t>
      </w:r>
      <w:r w:rsidRPr="002631D6">
        <w:rPr>
          <w:rStyle w:val="kurziv"/>
        </w:rPr>
        <w:t xml:space="preserve"> </w:t>
      </w:r>
      <w:r w:rsidRPr="002631D6">
        <w:rPr>
          <w:rStyle w:val="kurziv"/>
        </w:rPr>
        <w:fldChar w:fldCharType="begin"/>
      </w:r>
      <w:r w:rsidRPr="002631D6">
        <w:rPr>
          <w:rStyle w:val="kurziv"/>
        </w:rPr>
        <w:instrText xml:space="preserve"> REF HROTE_udjeli \h  \* MERGEFORMAT </w:instrText>
      </w:r>
      <w:r w:rsidRPr="002631D6">
        <w:rPr>
          <w:rStyle w:val="kurziv"/>
        </w:rPr>
      </w:r>
      <w:r w:rsidRPr="002631D6">
        <w:rPr>
          <w:rStyle w:val="kurziv"/>
        </w:rPr>
        <w:fldChar w:fldCharType="separate"/>
      </w:r>
      <w:r w:rsidRPr="009F23CC">
        <w:rPr>
          <w:rStyle w:val="kurziv"/>
        </w:rPr>
        <w:t>13</w:t>
      </w:r>
      <w:r w:rsidRPr="002631D6">
        <w:rPr>
          <w:rStyle w:val="kurziv"/>
        </w:rPr>
        <w:fldChar w:fldCharType="end"/>
      </w:r>
      <w:r w:rsidRPr="002631D6">
        <w:rPr>
          <w:rStyle w:val="kurziv"/>
        </w:rPr>
        <w:t>. ove Metodologije</w:t>
      </w:r>
      <w:r>
        <w:rPr>
          <w:rStyle w:val="kurziv"/>
        </w:rPr>
        <w:t>,</w:t>
      </w:r>
    </w:p>
    <w:p w14:paraId="3646ECD8" w14:textId="77777777" w:rsidR="0070701A" w:rsidRDefault="0070701A" w:rsidP="0070701A">
      <w:pPr>
        <w:pStyle w:val="Nabrajanje"/>
        <w:rPr>
          <w:rStyle w:val="kurziv"/>
        </w:rPr>
      </w:pPr>
      <w:r>
        <w:rPr>
          <w:rStyle w:val="kurziv"/>
        </w:rPr>
        <w:t xml:space="preserve">električne energije čije podrijetlo je utvrđeno ukinutim jamstvima podrijetla električne energije u skladu s člankom </w:t>
      </w:r>
      <w:r>
        <w:rPr>
          <w:rStyle w:val="kurziv"/>
        </w:rPr>
        <w:fldChar w:fldCharType="begin"/>
      </w:r>
      <w:r>
        <w:rPr>
          <w:rStyle w:val="kurziv"/>
        </w:rPr>
        <w:instrText xml:space="preserve"> REF Ukinuta_jamstva \h </w:instrText>
      </w:r>
      <w:r>
        <w:rPr>
          <w:rStyle w:val="kurziv"/>
        </w:rPr>
      </w:r>
      <w:r>
        <w:rPr>
          <w:rStyle w:val="kurziv"/>
        </w:rPr>
        <w:fldChar w:fldCharType="separate"/>
      </w:r>
      <w:r>
        <w:rPr>
          <w:noProof/>
        </w:rPr>
        <w:t>19</w:t>
      </w:r>
      <w:r>
        <w:rPr>
          <w:rStyle w:val="kurziv"/>
        </w:rPr>
        <w:fldChar w:fldCharType="end"/>
      </w:r>
      <w:r>
        <w:rPr>
          <w:rStyle w:val="kurziv"/>
        </w:rPr>
        <w:t>. ove Metodologije, a čija struktura odgovara ukinutim jamstvima podrijetla električne energije,</w:t>
      </w:r>
    </w:p>
    <w:p w14:paraId="59F8F3DB" w14:textId="77777777" w:rsidR="0070701A" w:rsidRDefault="0070701A" w:rsidP="0070701A">
      <w:pPr>
        <w:pStyle w:val="Nabrajanje"/>
      </w:pPr>
      <w:r>
        <w:lastRenderedPageBreak/>
        <w:t xml:space="preserve">električne energije nepoznatog podrijetla čiji su udjeli </w:t>
      </w:r>
      <w:r w:rsidRPr="002A1E69">
        <w:t>poje</w:t>
      </w:r>
      <w:r>
        <w:t>dinih izvora energije identični udjelima</w:t>
      </w:r>
      <w:r w:rsidRPr="002A1E69">
        <w:t xml:space="preserve"> pojedinih izvora energije u ukupnoj </w:t>
      </w:r>
      <w:r>
        <w:t xml:space="preserve">preostaloj električnoj energiji, </w:t>
      </w:r>
      <w:r w:rsidRPr="002A1E69">
        <w:t xml:space="preserve">a </w:t>
      </w:r>
      <w:r>
        <w:t>koji se objavljuju</w:t>
      </w:r>
      <w:r w:rsidRPr="002A1E69">
        <w:t xml:space="preserve"> u </w:t>
      </w:r>
      <w:r>
        <w:t xml:space="preserve">godišnjem </w:t>
      </w:r>
      <w:r w:rsidRPr="002A1E69">
        <w:t xml:space="preserve">izvješću iz članka </w:t>
      </w:r>
      <w:r>
        <w:fldChar w:fldCharType="begin"/>
      </w:r>
      <w:r>
        <w:instrText xml:space="preserve"> REF HERA_izvj_total_supp_mix \h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>.</w:t>
      </w:r>
      <w:r w:rsidRPr="002A1E69">
        <w:t xml:space="preserve"> ove Metodologije</w:t>
      </w:r>
      <w:r>
        <w:t>.</w:t>
      </w:r>
    </w:p>
    <w:p w14:paraId="3EB00D26" w14:textId="77777777" w:rsidR="0070701A" w:rsidRPr="00FD702F" w:rsidRDefault="0070701A" w:rsidP="0070701A">
      <w:pPr>
        <w:pStyle w:val="CLANAK-TEXT"/>
        <w:numPr>
          <w:ilvl w:val="0"/>
          <w:numId w:val="6"/>
        </w:numPr>
      </w:pPr>
      <w:r w:rsidRPr="00FD702F">
        <w:t>U izvještajnom razdoblju, udio električne energije iz sustava poticanja u električnoj energiji koju je opskrbljivač prodao krajnjem kupcu jednak je omjeru električne energije koju je opskrbljivač ukupno preuzeo iz sustava poticanja</w:t>
      </w:r>
      <w:ins w:id="39" w:author="Marko Poljak" w:date="2019-10-03T14:58:00Z">
        <w:r>
          <w:t xml:space="preserve"> po reguliranoj otkupnoj cijeni</w:t>
        </w:r>
      </w:ins>
      <w:r w:rsidRPr="00FD702F">
        <w:t xml:space="preserve"> i ukupno prodane električne energije svim krajnjim kupcima tog opskrbljivača.</w:t>
      </w:r>
    </w:p>
    <w:p w14:paraId="02F53690" w14:textId="77777777" w:rsidR="0070701A" w:rsidRDefault="0070701A" w:rsidP="0070701A">
      <w:pPr>
        <w:pStyle w:val="CLANAK-Naslovcjeline"/>
      </w:pPr>
      <w:r w:rsidRPr="00E242B1">
        <w:t xml:space="preserve">Utvrđivanje strukture </w:t>
      </w:r>
      <w:r>
        <w:t>električne energije</w:t>
      </w:r>
      <w:r w:rsidRPr="00E242B1">
        <w:br/>
        <w:t>u pojedinim tarifnim modelima</w:t>
      </w:r>
      <w:r>
        <w:t xml:space="preserve"> opskrbljivača</w:t>
      </w:r>
    </w:p>
    <w:p w14:paraId="143AD7EE" w14:textId="77777777" w:rsidR="0070701A" w:rsidRPr="00E242B1" w:rsidRDefault="0070701A" w:rsidP="0070701A">
      <w:pPr>
        <w:pStyle w:val="CLANAK-Naslov"/>
      </w:pPr>
      <w:r w:rsidRPr="00E242B1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 w:rsidRPr="00E242B1">
        <w:t>.</w:t>
      </w:r>
    </w:p>
    <w:p w14:paraId="307A7FFC" w14:textId="77777777" w:rsidR="0070701A" w:rsidRPr="00E242B1" w:rsidRDefault="0070701A" w:rsidP="003D7117">
      <w:pPr>
        <w:pStyle w:val="CLANAK-TEXT"/>
        <w:numPr>
          <w:ilvl w:val="0"/>
          <w:numId w:val="17"/>
        </w:numPr>
      </w:pPr>
      <w:r w:rsidRPr="00E242B1">
        <w:t xml:space="preserve">U slučaju tarifnih modela sa zajamčenom strukturom, opskrbljivač </w:t>
      </w:r>
      <w:r>
        <w:t>utvrđuje</w:t>
      </w:r>
      <w:r w:rsidRPr="00E242B1">
        <w:t xml:space="preserve"> strukturu</w:t>
      </w:r>
      <w:r>
        <w:t xml:space="preserve"> električne energije</w:t>
      </w:r>
      <w:r w:rsidRPr="00E242B1">
        <w:t xml:space="preserve"> u pojedinom tarifnom modelu </w:t>
      </w:r>
      <w:r>
        <w:t>za izvještajno razdoblje</w:t>
      </w:r>
      <w:r w:rsidRPr="00E242B1">
        <w:t xml:space="preserve"> na sljedeći način:</w:t>
      </w:r>
    </w:p>
    <w:p w14:paraId="668CABB4" w14:textId="77777777" w:rsidR="0070701A" w:rsidRPr="00E242B1" w:rsidRDefault="0070701A" w:rsidP="0070701A">
      <w:pPr>
        <w:pStyle w:val="Nabrajanje"/>
      </w:pPr>
      <w:r w:rsidRPr="00D02BDB">
        <w:t>za dio prodane električne energije, čiji je udio jednak omjeru prodane električne energije po određenom tarifnom modelu i ukupno prodane električne energije svim krajnjim kupcima tog opskrbljivača, udjeli pojedinih izvora energije su identični udjelima</w:t>
      </w:r>
      <w:r>
        <w:t xml:space="preserve"> pojedinih izvora energije u ukupnoj </w:t>
      </w:r>
      <w:r w:rsidRPr="00E242B1">
        <w:t>električn</w:t>
      </w:r>
      <w:r>
        <w:t>oj</w:t>
      </w:r>
      <w:r w:rsidRPr="00E242B1">
        <w:t xml:space="preserve"> energij</w:t>
      </w:r>
      <w:r>
        <w:t>i</w:t>
      </w:r>
      <w:r w:rsidRPr="00E242B1">
        <w:t xml:space="preserve"> koju je opskrbljivač preuzeo iz sustava poticanja</w:t>
      </w:r>
      <w:ins w:id="40" w:author="Marko Poljak" w:date="2019-10-03T14:59:00Z">
        <w:r>
          <w:t xml:space="preserve"> po reguliranoj otkupnoj cijeni</w:t>
        </w:r>
      </w:ins>
      <w:r>
        <w:t>,</w:t>
      </w:r>
    </w:p>
    <w:p w14:paraId="3DA40B55" w14:textId="77777777" w:rsidR="0070701A" w:rsidRPr="00E242B1" w:rsidRDefault="0070701A" w:rsidP="0070701A">
      <w:pPr>
        <w:pStyle w:val="Nabrajanje"/>
      </w:pPr>
      <w:r w:rsidRPr="00E242B1">
        <w:t xml:space="preserve">za udjele </w:t>
      </w:r>
      <w:r>
        <w:t xml:space="preserve">električne </w:t>
      </w:r>
      <w:r w:rsidRPr="00E242B1">
        <w:t xml:space="preserve">energije za koje jamči, opskrbljivač </w:t>
      </w:r>
      <w:r>
        <w:t>utvrđuje</w:t>
      </w:r>
      <w:r w:rsidRPr="00E242B1">
        <w:t xml:space="preserve"> strukturu na temelju ukinutih jamstava podrijetla</w:t>
      </w:r>
      <w:r>
        <w:t xml:space="preserve"> električne energije koja je namijenio za dokazivanje podrijetla za taj tarifni model,</w:t>
      </w:r>
    </w:p>
    <w:p w14:paraId="595387C8" w14:textId="77777777" w:rsidR="0070701A" w:rsidRPr="00E242B1" w:rsidRDefault="0070701A" w:rsidP="0070701A">
      <w:pPr>
        <w:pStyle w:val="Nabrajanje"/>
      </w:pPr>
      <w:r w:rsidRPr="00E242B1">
        <w:t xml:space="preserve">za preostalu prodanu </w:t>
      </w:r>
      <w:r>
        <w:t xml:space="preserve">električnu </w:t>
      </w:r>
      <w:r w:rsidRPr="00E242B1">
        <w:t xml:space="preserve">energiju, </w:t>
      </w:r>
      <w:r>
        <w:t>udjeli pojedinih izvora energije su identični udjelima pojedinih izvora energije u preostaloj električnoj energiji opskrbljivača</w:t>
      </w:r>
      <w:r w:rsidRPr="00E242B1">
        <w:t>.</w:t>
      </w:r>
    </w:p>
    <w:p w14:paraId="748CDD91" w14:textId="77777777" w:rsidR="0070701A" w:rsidRPr="00D02BDB" w:rsidRDefault="0070701A" w:rsidP="0070701A">
      <w:pPr>
        <w:pStyle w:val="CLANAK-TEXT"/>
        <w:numPr>
          <w:ilvl w:val="0"/>
          <w:numId w:val="6"/>
        </w:numPr>
      </w:pPr>
      <w:r w:rsidRPr="00D02BDB">
        <w:t>U slučaju tarifnih modela bez zajamčene strukture, opskrbljivač utvrđuje strukturu električne energije u pojedinom tarifnom modelu za izvještajno razdoblje na sljedeći način:</w:t>
      </w:r>
    </w:p>
    <w:p w14:paraId="5B1D02AE" w14:textId="77777777" w:rsidR="0070701A" w:rsidRPr="00D02BDB" w:rsidRDefault="0070701A" w:rsidP="0070701A">
      <w:pPr>
        <w:pStyle w:val="Nabrajanje"/>
      </w:pPr>
      <w:r w:rsidRPr="00D02BDB">
        <w:t>za dio prodane električne energije,</w:t>
      </w:r>
      <w:r w:rsidRPr="002A6F4E">
        <w:t xml:space="preserve"> čiji je </w:t>
      </w:r>
      <w:r>
        <w:t>udio</w:t>
      </w:r>
      <w:r w:rsidRPr="002A6F4E">
        <w:t xml:space="preserve"> jednak omjeru prodane električne energije po određenom tarifnom modelu i ukupno prodane električne energije svim krajnjim kupcima tog opskrbljivača</w:t>
      </w:r>
      <w:r w:rsidRPr="00D02BDB">
        <w:t>, udjeli pojedinih izvora energije su identični udjelima pojedinih izvora energije u ukupnoj električnoj energiji koju je opskrbljivač preuzeo iz sustava poticanja</w:t>
      </w:r>
      <w:ins w:id="41" w:author="Marko Poljak" w:date="2019-10-03T14:59:00Z">
        <w:r>
          <w:t xml:space="preserve"> po reguliranoj otkupnoj cijeni</w:t>
        </w:r>
      </w:ins>
      <w:r w:rsidRPr="00D02BDB">
        <w:t>,</w:t>
      </w:r>
    </w:p>
    <w:p w14:paraId="02FCA28F" w14:textId="77777777" w:rsidR="0070701A" w:rsidRPr="00E242B1" w:rsidRDefault="0070701A" w:rsidP="0070701A">
      <w:pPr>
        <w:pStyle w:val="Nabrajanje"/>
      </w:pPr>
      <w:r w:rsidRPr="00E242B1">
        <w:t xml:space="preserve">za preostalu prodanu </w:t>
      </w:r>
      <w:r>
        <w:t xml:space="preserve">električnu </w:t>
      </w:r>
      <w:r w:rsidRPr="00E242B1">
        <w:t xml:space="preserve">energiju, </w:t>
      </w:r>
      <w:r>
        <w:t>udjeli pojedinih izvora energije su identični udjelima pojedinih izvora energije u preostaloj električnoj energiji opskrbljivača</w:t>
      </w:r>
      <w:r w:rsidRPr="00E242B1">
        <w:t>.</w:t>
      </w:r>
    </w:p>
    <w:p w14:paraId="30F4F728" w14:textId="77777777" w:rsidR="0070701A" w:rsidRDefault="0070701A" w:rsidP="0070701A">
      <w:pPr>
        <w:pStyle w:val="CLANAK-TEXT"/>
      </w:pPr>
      <w:r w:rsidRPr="00D02BDB">
        <w:t xml:space="preserve">Struktura preostale električne energije opskrbljivača iz stavka 1. i 2. ovoga članka, utvrđuje se na način da se, uvažavajući strukturu, od ukupno prodane električne energije opskrbljivača oduzme električna energija koju je opskrbljivač preuzeo iz sustava poticanja </w:t>
      </w:r>
      <w:ins w:id="42" w:author="Marko Poljak" w:date="2019-10-03T14:59:00Z">
        <w:r>
          <w:t>po reguliranoj otkupnoj cijeni</w:t>
        </w:r>
        <w:r w:rsidRPr="00D02BDB">
          <w:t xml:space="preserve"> </w:t>
        </w:r>
      </w:ins>
      <w:r w:rsidRPr="00D02BDB">
        <w:t>te ukinuta jamstva podrijetla električne energije namijenjena dokazivanju podrijetla po tarifnim modelima sa zajamčenom strukturom.</w:t>
      </w:r>
    </w:p>
    <w:p w14:paraId="40BA7DA5" w14:textId="77777777" w:rsidR="0070701A" w:rsidRPr="00D02BDB" w:rsidRDefault="0070701A" w:rsidP="0070701A">
      <w:pPr>
        <w:pStyle w:val="CLANAK-TEXT"/>
        <w:numPr>
          <w:ilvl w:val="0"/>
          <w:numId w:val="6"/>
        </w:numPr>
      </w:pPr>
      <w:r w:rsidRPr="00D02BDB">
        <w:t>Struktura preostale električne energije opskrbljivača iz stavka 1. i 2. ovoga članka uključuje ukinuta jamstva podrijetla električne energije koja nisu namijenjena za dokazivanje strukture električne energije prodane na temelju tarifnih modela sa zajamčenom strukturom.</w:t>
      </w:r>
    </w:p>
    <w:p w14:paraId="4D72F1B1" w14:textId="77777777" w:rsidR="0070701A" w:rsidRPr="00001438" w:rsidRDefault="0070701A" w:rsidP="0070701A">
      <w:pPr>
        <w:pStyle w:val="CLANAK-NaslovPoglavlj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  <w:r w:rsidRPr="00BC4A1B">
        <w:t>.</w:t>
      </w:r>
      <w:r w:rsidRPr="00001438">
        <w:t xml:space="preserve"> OBVEZE OPSKRBLJIVAČA PREMA KRAJNJIM KUPCIMA</w:t>
      </w:r>
    </w:p>
    <w:p w14:paraId="4DAEE978" w14:textId="77777777" w:rsidR="0070701A" w:rsidRDefault="0070701A" w:rsidP="0070701A">
      <w:pPr>
        <w:pStyle w:val="CLANAK-Naslovcjeline"/>
      </w:pPr>
      <w:r>
        <w:t>Obveza primjene podjela izvora energije i struktura električne energije</w:t>
      </w:r>
    </w:p>
    <w:p w14:paraId="4A3F7616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 w:rsidRPr="00F252DB">
        <w:t>.</w:t>
      </w:r>
    </w:p>
    <w:p w14:paraId="7FA20D7E" w14:textId="77777777" w:rsidR="0070701A" w:rsidRPr="00092B17" w:rsidRDefault="0070701A" w:rsidP="0070701A">
      <w:pPr>
        <w:pStyle w:val="CLANAK-TEXT"/>
        <w:numPr>
          <w:ilvl w:val="0"/>
          <w:numId w:val="0"/>
        </w:numPr>
      </w:pPr>
      <w:r w:rsidRPr="00092B17">
        <w:t xml:space="preserve">Opskrbljivač </w:t>
      </w:r>
      <w:r>
        <w:t>je</w:t>
      </w:r>
      <w:r w:rsidRPr="00092B17">
        <w:t xml:space="preserve"> duž</w:t>
      </w:r>
      <w:r>
        <w:t>an</w:t>
      </w:r>
      <w:r w:rsidRPr="00092B17">
        <w:t xml:space="preserve"> </w:t>
      </w:r>
      <w:r>
        <w:t xml:space="preserve">u godišnjoj dostavi podataka sukladno članku </w:t>
      </w:r>
      <w:r>
        <w:fldChar w:fldCharType="begin"/>
      </w:r>
      <w:r>
        <w:instrText xml:space="preserve"> REF Izvjestaj_Supplier_2_HERA \h </w:instrText>
      </w:r>
      <w:r>
        <w:fldChar w:fldCharType="separate"/>
      </w:r>
      <w:r>
        <w:rPr>
          <w:noProof/>
        </w:rPr>
        <w:t>27</w:t>
      </w:r>
      <w:r>
        <w:fldChar w:fldCharType="end"/>
      </w:r>
      <w:r>
        <w:t xml:space="preserve">. ove Metodologije </w:t>
      </w:r>
      <w:r w:rsidRPr="00092B17">
        <w:t xml:space="preserve">i </w:t>
      </w:r>
      <w:r>
        <w:t xml:space="preserve">izvješću kupcu </w:t>
      </w:r>
      <w:r w:rsidRPr="00092B17">
        <w:t xml:space="preserve">koristiti </w:t>
      </w:r>
      <w:r>
        <w:t>podjele izvora energije i strukture električne energije određene člankom</w:t>
      </w:r>
      <w:r w:rsidRPr="0044686D">
        <w:t xml:space="preserve"> </w:t>
      </w:r>
      <w:r w:rsidRPr="0044686D">
        <w:fldChar w:fldCharType="begin"/>
      </w:r>
      <w:r w:rsidRPr="0044686D">
        <w:instrText xml:space="preserve"> REF Struktura_detaljna \h  \* MERGEFORMAT </w:instrText>
      </w:r>
      <w:r w:rsidRPr="0044686D">
        <w:fldChar w:fldCharType="separate"/>
      </w:r>
      <w:r>
        <w:rPr>
          <w:noProof/>
        </w:rPr>
        <w:t>7</w:t>
      </w:r>
      <w:r w:rsidRPr="0044686D">
        <w:fldChar w:fldCharType="end"/>
      </w:r>
      <w:r w:rsidRPr="0044686D">
        <w:t xml:space="preserve">. </w:t>
      </w:r>
      <w:r>
        <w:t xml:space="preserve">i </w:t>
      </w:r>
      <w:r w:rsidRPr="0044686D">
        <w:fldChar w:fldCharType="begin"/>
      </w:r>
      <w:r w:rsidRPr="0044686D">
        <w:instrText xml:space="preserve"> REF Struktura_osnovna \h  \* MERGEFORMAT </w:instrText>
      </w:r>
      <w:r w:rsidRPr="0044686D">
        <w:fldChar w:fldCharType="separate"/>
      </w:r>
      <w:r>
        <w:rPr>
          <w:noProof/>
        </w:rPr>
        <w:t>8</w:t>
      </w:r>
      <w:r w:rsidRPr="0044686D">
        <w:fldChar w:fldCharType="end"/>
      </w:r>
      <w:r>
        <w:t xml:space="preserve">. </w:t>
      </w:r>
      <w:r w:rsidRPr="00092B17">
        <w:t>ove Metodologije.</w:t>
      </w:r>
    </w:p>
    <w:p w14:paraId="06ECA35F" w14:textId="77777777" w:rsidR="0070701A" w:rsidRDefault="0070701A" w:rsidP="0070701A">
      <w:pPr>
        <w:pStyle w:val="CLANAK-Naslovcjeline"/>
      </w:pPr>
      <w:r>
        <w:t>O</w:t>
      </w:r>
      <w:r w:rsidRPr="00F2122F">
        <w:t>bilježja proizvoda i</w:t>
      </w:r>
      <w:r>
        <w:t xml:space="preserve"> usluga</w:t>
      </w:r>
      <w:r w:rsidRPr="00F2122F">
        <w:t xml:space="preserve"> </w:t>
      </w:r>
      <w:r>
        <w:t>te oglašavanje</w:t>
      </w:r>
    </w:p>
    <w:p w14:paraId="3F442C15" w14:textId="77777777" w:rsidR="0070701A" w:rsidRPr="0029214A" w:rsidRDefault="0070701A" w:rsidP="0070701A">
      <w:pPr>
        <w:pStyle w:val="CLANAK-Naslov"/>
      </w:pPr>
      <w:r w:rsidRPr="0029214A">
        <w:t xml:space="preserve">Članak </w:t>
      </w:r>
      <w:bookmarkStart w:id="43" w:name="Oglasavanje"/>
      <w:r w:rsidRPr="0029214A">
        <w:fldChar w:fldCharType="begin"/>
      </w:r>
      <w:r w:rsidRPr="0029214A">
        <w:instrText xml:space="preserve"> SEQ clanak\* Arabic \* MERGEFORMAT </w:instrText>
      </w:r>
      <w:r w:rsidRPr="0029214A">
        <w:fldChar w:fldCharType="separate"/>
      </w:r>
      <w:r>
        <w:rPr>
          <w:noProof/>
        </w:rPr>
        <w:t>23</w:t>
      </w:r>
      <w:r w:rsidRPr="0029214A">
        <w:fldChar w:fldCharType="end"/>
      </w:r>
      <w:bookmarkEnd w:id="43"/>
      <w:r w:rsidRPr="0029214A">
        <w:t>.</w:t>
      </w:r>
    </w:p>
    <w:p w14:paraId="355C00CA" w14:textId="77777777" w:rsidR="0070701A" w:rsidRDefault="0070701A" w:rsidP="003D7117">
      <w:pPr>
        <w:pStyle w:val="CLANAK-TEXT"/>
        <w:numPr>
          <w:ilvl w:val="0"/>
          <w:numId w:val="18"/>
        </w:numPr>
      </w:pPr>
      <w:r>
        <w:t xml:space="preserve">Opskrbljivač je dužan tarifne modele i ponude za opskrbu električnom energijom oglašavati, opisivati, obilježavati i razlikovati u skladu s ovom Metodologijom, odnosno dužan je ukazivati na </w:t>
      </w:r>
      <w:r w:rsidRPr="005225FF">
        <w:t>podrijetlo električne energije</w:t>
      </w:r>
      <w:r>
        <w:t xml:space="preserve"> na način kako se utvrđuje i dokazuje ovom Metodologijom.</w:t>
      </w:r>
    </w:p>
    <w:p w14:paraId="25971316" w14:textId="77777777" w:rsidR="0070701A" w:rsidRDefault="0070701A" w:rsidP="0070701A">
      <w:pPr>
        <w:pStyle w:val="CLANAK-TEXT"/>
        <w:numPr>
          <w:ilvl w:val="0"/>
          <w:numId w:val="6"/>
        </w:numPr>
      </w:pPr>
      <w:r>
        <w:t xml:space="preserve">Obveza opskrbljivača iz stavka 1. </w:t>
      </w:r>
      <w:r w:rsidRPr="005225FF">
        <w:t>ovoga članka</w:t>
      </w:r>
      <w:r>
        <w:t xml:space="preserve"> zahtjeva da se podrijetlo električne energije, odnosno struktura električne energije dokazuje prema ovoj Metodologiji i korištenjem jamstava podrijetla električne energije te isključuje korištenje drugih certifikata, potvrda o proizvodnji električne energije ili ugovora kojima se prati podrijetlo električne energije.</w:t>
      </w:r>
    </w:p>
    <w:p w14:paraId="2FC3F455" w14:textId="77777777" w:rsidR="0070701A" w:rsidRDefault="0070701A" w:rsidP="0070701A">
      <w:pPr>
        <w:pStyle w:val="CLANAK-TEXT"/>
        <w:numPr>
          <w:ilvl w:val="0"/>
          <w:numId w:val="6"/>
        </w:numPr>
      </w:pPr>
      <w:r>
        <w:t xml:space="preserve">Obveza opskrbljivača iz stavka 1. </w:t>
      </w:r>
      <w:r w:rsidRPr="005225FF">
        <w:t>ovoga članka</w:t>
      </w:r>
      <w:r>
        <w:t xml:space="preserve"> odnosi se na sve ponude, tarifne modele, ugovore o opskrbi električnom energijom i </w:t>
      </w:r>
      <w:r w:rsidRPr="005225FF">
        <w:t>ostale poslovne aktivnosti u obavljanju</w:t>
      </w:r>
      <w:r>
        <w:t xml:space="preserve"> energetsk</w:t>
      </w:r>
      <w:r w:rsidRPr="005225FF">
        <w:t>e</w:t>
      </w:r>
      <w:r>
        <w:t xml:space="preserve"> djelatnosti opskrbe električnom energijom.</w:t>
      </w:r>
    </w:p>
    <w:p w14:paraId="0B812358" w14:textId="77777777" w:rsidR="0070701A" w:rsidRDefault="0070701A" w:rsidP="0070701A">
      <w:pPr>
        <w:pStyle w:val="CLANAK-TEXT"/>
        <w:numPr>
          <w:ilvl w:val="0"/>
          <w:numId w:val="6"/>
        </w:numPr>
      </w:pPr>
      <w:r>
        <w:t xml:space="preserve">Opskrbljivač ne smije koristiti obilježja te opise proizvoda i usluga koji bi </w:t>
      </w:r>
      <w:r w:rsidRPr="00CA10B4">
        <w:t>krajnjeg</w:t>
      </w:r>
      <w:r>
        <w:t xml:space="preserve"> kupca mogli dovesti u zabludu po pitanju podrijetla električne energije.</w:t>
      </w:r>
    </w:p>
    <w:p w14:paraId="74359EDD" w14:textId="77777777" w:rsidR="0070701A" w:rsidRPr="0064451C" w:rsidRDefault="0070701A" w:rsidP="0070701A">
      <w:pPr>
        <w:pStyle w:val="CLANAK-Naslov"/>
      </w:pPr>
      <w:r w:rsidRPr="0064451C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 w:rsidRPr="0064451C">
        <w:t>.</w:t>
      </w:r>
    </w:p>
    <w:p w14:paraId="481C7175" w14:textId="77777777" w:rsidR="0070701A" w:rsidRDefault="0070701A" w:rsidP="003D7117">
      <w:pPr>
        <w:pStyle w:val="CLANAK-TEXT"/>
        <w:numPr>
          <w:ilvl w:val="0"/>
          <w:numId w:val="19"/>
        </w:numPr>
      </w:pPr>
      <w:r w:rsidRPr="0064451C">
        <w:t xml:space="preserve">Iznimno od članka </w:t>
      </w:r>
      <w:r w:rsidRPr="0064451C">
        <w:fldChar w:fldCharType="begin"/>
      </w:r>
      <w:r w:rsidRPr="0064451C">
        <w:instrText xml:space="preserve"> REF Oglasavanje \h  \* MERGEFORMAT </w:instrText>
      </w:r>
      <w:r w:rsidRPr="0064451C">
        <w:fldChar w:fldCharType="separate"/>
      </w:r>
      <w:r>
        <w:t>23</w:t>
      </w:r>
      <w:r w:rsidRPr="0064451C">
        <w:fldChar w:fldCharType="end"/>
      </w:r>
      <w:r w:rsidRPr="0064451C">
        <w:t xml:space="preserve">. ove Metodologije, zbog načina raspodjele </w:t>
      </w:r>
      <w:r>
        <w:t xml:space="preserve">električne </w:t>
      </w:r>
      <w:r w:rsidRPr="0064451C">
        <w:t>energije iz sustava poticanja, opskrbljivač može nuditi tarifne modele ili ugovore o opskrbi u kojima jamči podrijetlo električne energije u 100%-</w:t>
      </w:r>
      <w:proofErr w:type="spellStart"/>
      <w:r>
        <w:t>t</w:t>
      </w:r>
      <w:r w:rsidRPr="0064451C">
        <w:t>nom</w:t>
      </w:r>
      <w:proofErr w:type="spellEnd"/>
      <w:r w:rsidRPr="0064451C">
        <w:t xml:space="preserve"> udjelu za određeni izvor energije ili tehnologiju proizvodnje (ili grupu izvora/tehnologija), pri čemu se taj 100%</w:t>
      </w:r>
      <w:r>
        <w:t>-</w:t>
      </w:r>
      <w:proofErr w:type="spellStart"/>
      <w:r>
        <w:t>tni</w:t>
      </w:r>
      <w:proofErr w:type="spellEnd"/>
      <w:r w:rsidRPr="0064451C">
        <w:t xml:space="preserve"> udio odnosi na dio energije nabavljene na tržištu električne energije prema strukturi iz članka</w:t>
      </w:r>
      <w:r>
        <w:t xml:space="preserve"> </w:t>
      </w:r>
      <w:r>
        <w:fldChar w:fldCharType="begin"/>
      </w:r>
      <w:r>
        <w:instrText xml:space="preserve"> REF Struktura_prema_trzistu \h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>.</w:t>
      </w:r>
      <w:r w:rsidRPr="0064451C">
        <w:t xml:space="preserve"> ove Metodologije.</w:t>
      </w:r>
    </w:p>
    <w:p w14:paraId="06396202" w14:textId="77777777" w:rsidR="0070701A" w:rsidRDefault="0070701A" w:rsidP="0070701A">
      <w:pPr>
        <w:pStyle w:val="CLANAK-TEXT"/>
        <w:numPr>
          <w:ilvl w:val="0"/>
          <w:numId w:val="6"/>
        </w:numPr>
      </w:pPr>
      <w:r w:rsidRPr="0064451C">
        <w:t>U slučaju iz stavka 1. ovoga članka, opskrbljivač je dužan na prikladan način informirati krajnjeg kupca (</w:t>
      </w:r>
      <w:r>
        <w:t>izvješće kupcu</w:t>
      </w:r>
      <w:r w:rsidRPr="0064451C">
        <w:t xml:space="preserve">, promotivni materijali, javna objava i dr.) te mu pojasniti razliku između ponuđene strukture </w:t>
      </w:r>
      <w:r>
        <w:t xml:space="preserve">električne energije </w:t>
      </w:r>
      <w:r w:rsidRPr="0064451C">
        <w:t xml:space="preserve">i stvarne strukture </w:t>
      </w:r>
      <w:r>
        <w:t>električne</w:t>
      </w:r>
      <w:r w:rsidRPr="0064451C">
        <w:t xml:space="preserve"> energije koja uključuje električnu energiju iz sustava poticanja.</w:t>
      </w:r>
    </w:p>
    <w:p w14:paraId="6271ABA9" w14:textId="77777777" w:rsidR="0070701A" w:rsidRDefault="0070701A" w:rsidP="0070701A">
      <w:pPr>
        <w:pStyle w:val="CLANAK-Naslovcjeline"/>
      </w:pPr>
      <w:r>
        <w:t>Tarifni modeli sa zajamčenom strukturom temeljenom na drugim podacima koje sadrže jamstva podrijetla električne energije</w:t>
      </w:r>
    </w:p>
    <w:p w14:paraId="3DD3506E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44" w:name="Koristenje_dodatnih_podataka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25</w:t>
      </w:r>
      <w:r w:rsidRPr="00F252DB">
        <w:fldChar w:fldCharType="end"/>
      </w:r>
      <w:bookmarkEnd w:id="44"/>
      <w:r w:rsidRPr="00F252DB">
        <w:t>.</w:t>
      </w:r>
    </w:p>
    <w:p w14:paraId="6EC16439" w14:textId="77777777" w:rsidR="0070701A" w:rsidRDefault="0070701A" w:rsidP="003D7117">
      <w:pPr>
        <w:pStyle w:val="CLANAK-TEXT"/>
        <w:numPr>
          <w:ilvl w:val="0"/>
          <w:numId w:val="20"/>
        </w:numPr>
      </w:pPr>
      <w:r>
        <w:t xml:space="preserve">Opskrbljivač, osim </w:t>
      </w:r>
      <w:r w:rsidRPr="005A634A">
        <w:t>tarifni</w:t>
      </w:r>
      <w:r>
        <w:t>h</w:t>
      </w:r>
      <w:r w:rsidRPr="005A634A">
        <w:t xml:space="preserve"> model</w:t>
      </w:r>
      <w:r>
        <w:t xml:space="preserve">a sa zajamčenom strukturom u kojima jamči </w:t>
      </w:r>
      <w:r w:rsidRPr="00874032">
        <w:t>minimalni udio jednog ili više određenih izvora energije</w:t>
      </w:r>
      <w:r>
        <w:t xml:space="preserve">, </w:t>
      </w:r>
      <w:r w:rsidRPr="005A634A">
        <w:t>može nuditi tarifn</w:t>
      </w:r>
      <w:r>
        <w:t>e</w:t>
      </w:r>
      <w:r w:rsidRPr="005A634A">
        <w:t xml:space="preserve"> model</w:t>
      </w:r>
      <w:r>
        <w:t>e sa zajamčenom strukturom u kojima jamči podrijetlo električne energije na temelju drugih podataka koje sadrže jamstva podrijetla električne energije.</w:t>
      </w:r>
    </w:p>
    <w:p w14:paraId="0C2EDDDD" w14:textId="77777777" w:rsidR="0070701A" w:rsidRDefault="0070701A" w:rsidP="0070701A">
      <w:pPr>
        <w:pStyle w:val="CLANAK-TEXT"/>
        <w:numPr>
          <w:ilvl w:val="0"/>
          <w:numId w:val="6"/>
        </w:numPr>
      </w:pPr>
      <w:r>
        <w:t xml:space="preserve">Ponude iz stavka 1. </w:t>
      </w:r>
      <w:r w:rsidRPr="005225FF">
        <w:t>ovoga članka</w:t>
      </w:r>
      <w:r>
        <w:t xml:space="preserve"> dopuštene </w:t>
      </w:r>
      <w:r w:rsidRPr="005225FF">
        <w:t>su</w:t>
      </w:r>
      <w:r>
        <w:t xml:space="preserve"> ukoliko jamstva podrijetla električne energije sadrže takve informacije i ako Registar ima tehničkih mogućnosti za obradu tih podataka.</w:t>
      </w:r>
    </w:p>
    <w:p w14:paraId="7D022433" w14:textId="77777777" w:rsidR="0070701A" w:rsidRDefault="0070701A" w:rsidP="0070701A">
      <w:pPr>
        <w:pStyle w:val="CLANAK-Naslovcjeline"/>
      </w:pPr>
      <w:r>
        <w:lastRenderedPageBreak/>
        <w:t>Izvještavanje krajnjih kupaca o strukturi električne energije</w:t>
      </w:r>
    </w:p>
    <w:p w14:paraId="5633AC37" w14:textId="77777777" w:rsidR="0070701A" w:rsidRDefault="0070701A" w:rsidP="0070701A">
      <w:pPr>
        <w:pStyle w:val="CLANAK-Naslov"/>
      </w:pPr>
      <w:r w:rsidRPr="00577451">
        <w:t xml:space="preserve">Članak </w:t>
      </w:r>
      <w:bookmarkStart w:id="45" w:name="ROK_opksrbljivacima_za_slanje_obavijesti"/>
      <w:bookmarkStart w:id="46" w:name="Obavijest_kupcu"/>
      <w:r w:rsidRPr="00577451">
        <w:fldChar w:fldCharType="begin"/>
      </w:r>
      <w:r w:rsidRPr="00577451">
        <w:instrText xml:space="preserve"> SEQ clanak\* Arabic \* MERGEFORMAT </w:instrText>
      </w:r>
      <w:r w:rsidRPr="00577451">
        <w:fldChar w:fldCharType="separate"/>
      </w:r>
      <w:r>
        <w:rPr>
          <w:noProof/>
        </w:rPr>
        <w:t>26</w:t>
      </w:r>
      <w:r w:rsidRPr="00577451">
        <w:fldChar w:fldCharType="end"/>
      </w:r>
      <w:bookmarkEnd w:id="45"/>
      <w:bookmarkEnd w:id="46"/>
      <w:r w:rsidRPr="00577451">
        <w:t>.</w:t>
      </w:r>
    </w:p>
    <w:p w14:paraId="1762A535" w14:textId="77777777" w:rsidR="0070701A" w:rsidRDefault="0070701A" w:rsidP="003D7117">
      <w:pPr>
        <w:pStyle w:val="CLANAK-TEXT"/>
        <w:numPr>
          <w:ilvl w:val="0"/>
          <w:numId w:val="21"/>
        </w:numPr>
        <w:tabs>
          <w:tab w:val="clear" w:pos="375"/>
          <w:tab w:val="left" w:pos="567"/>
        </w:tabs>
        <w:ind w:left="540" w:hanging="540"/>
      </w:pPr>
      <w:r w:rsidRPr="00A9087F">
        <w:t>Opskrbljivač je dužan jednom godišnje, u razdoblju od</w:t>
      </w:r>
      <w:r>
        <w:t xml:space="preserve"> </w:t>
      </w:r>
      <w:r w:rsidRPr="00A9087F">
        <w:t>1. srpnja</w:t>
      </w:r>
      <w:r>
        <w:t xml:space="preserve"> do 31. srpnja</w:t>
      </w:r>
      <w:r w:rsidRPr="00A9087F">
        <w:t xml:space="preserve"> tekuće godine</w:t>
      </w:r>
      <w:r w:rsidRPr="00577451">
        <w:t>,</w:t>
      </w:r>
      <w:r>
        <w:t xml:space="preserve"> krajnjem kupcu bez naknade dostaviti izvješće kupcu za prethodnu godinu, iz kojeg </w:t>
      </w:r>
      <w:r w:rsidRPr="005B3527">
        <w:t xml:space="preserve">krajnji kupac može utvrditi da li struktura </w:t>
      </w:r>
      <w:r>
        <w:t>električne energije</w:t>
      </w:r>
      <w:r w:rsidRPr="005B3527">
        <w:t xml:space="preserve"> koj</w:t>
      </w:r>
      <w:r>
        <w:t>a</w:t>
      </w:r>
      <w:r w:rsidRPr="005B3527">
        <w:t xml:space="preserve"> mu je prod</w:t>
      </w:r>
      <w:r>
        <w:t>ana</w:t>
      </w:r>
      <w:r w:rsidRPr="005B3527">
        <w:t xml:space="preserve"> tijekom </w:t>
      </w:r>
      <w:r>
        <w:t>prethodne godine odgovara</w:t>
      </w:r>
      <w:r w:rsidRPr="005B3527">
        <w:t xml:space="preserve"> </w:t>
      </w:r>
      <w:r>
        <w:t>ugovorenoj strukturi električne energije.</w:t>
      </w:r>
    </w:p>
    <w:p w14:paraId="3E6892F5" w14:textId="77777777" w:rsidR="0070701A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 xml:space="preserve">Opskrbljivač je dužan izvještavati krajnjeg kupca o strukturi električne energije neovisno o tome da </w:t>
      </w:r>
      <w:r w:rsidRPr="00B8683F">
        <w:t xml:space="preserve">li </w:t>
      </w:r>
      <w:r>
        <w:t>krajnji kupac kupuje</w:t>
      </w:r>
      <w:r w:rsidRPr="00B8683F">
        <w:t xml:space="preserve"> električnu energiju prema tarifnom modelu sa zajamčenom strukturom ili </w:t>
      </w:r>
      <w:r>
        <w:t>prema</w:t>
      </w:r>
      <w:r w:rsidRPr="00B8683F">
        <w:t xml:space="preserve"> tarifnom modelu bez zajamčene strukture.</w:t>
      </w:r>
    </w:p>
    <w:p w14:paraId="4CDA9D64" w14:textId="77777777" w:rsidR="0070701A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 xml:space="preserve">Izvješće kupcu iz stavka 1. ovoga članka mora biti razumljivo i čitljivo, mora biti takvo da </w:t>
      </w:r>
      <w:r w:rsidRPr="00C91CCE">
        <w:t>krajnji</w:t>
      </w:r>
      <w:r>
        <w:t xml:space="preserve"> kupac može jednostavno uspoređivati različite ponude opskrbljivača te</w:t>
      </w:r>
      <w:r w:rsidRPr="004D4103">
        <w:t xml:space="preserve"> </w:t>
      </w:r>
      <w:r>
        <w:t xml:space="preserve">mora sadržavati informacije o zaštiti prava </w:t>
      </w:r>
      <w:r w:rsidRPr="00C91CCE">
        <w:t>krajnjeg</w:t>
      </w:r>
      <w:r>
        <w:t xml:space="preserve"> kupca.</w:t>
      </w:r>
    </w:p>
    <w:p w14:paraId="79D4DDBE" w14:textId="77777777" w:rsidR="0070701A" w:rsidRPr="00577451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>Izvješće kupcu iz stavka 1. ovoga članka</w:t>
      </w:r>
      <w:r w:rsidRPr="00577451">
        <w:t xml:space="preserve"> najmanje sadrži:</w:t>
      </w:r>
    </w:p>
    <w:p w14:paraId="764BA8BF" w14:textId="77777777" w:rsidR="0070701A" w:rsidRDefault="0070701A" w:rsidP="0070701A">
      <w:pPr>
        <w:pStyle w:val="Nabrajanje"/>
      </w:pPr>
      <w:r>
        <w:t xml:space="preserve">osnovne podatke </w:t>
      </w:r>
      <w:r w:rsidRPr="009B322F">
        <w:t>o</w:t>
      </w:r>
      <w:r>
        <w:t xml:space="preserve"> </w:t>
      </w:r>
      <w:r w:rsidRPr="00CA10B4">
        <w:t>krajnjem</w:t>
      </w:r>
      <w:r>
        <w:t xml:space="preserve"> </w:t>
      </w:r>
      <w:r w:rsidRPr="009B322F">
        <w:t>kupcu</w:t>
      </w:r>
      <w:r>
        <w:t>,</w:t>
      </w:r>
    </w:p>
    <w:p w14:paraId="4F95A8CA" w14:textId="77777777" w:rsidR="0070701A" w:rsidRDefault="0070701A" w:rsidP="0070701A">
      <w:pPr>
        <w:pStyle w:val="Nabrajanje"/>
      </w:pPr>
      <w:r>
        <w:t xml:space="preserve">podatke o </w:t>
      </w:r>
      <w:r w:rsidRPr="0029214A">
        <w:t>odabranom tarifnom modelu</w:t>
      </w:r>
      <w:r>
        <w:t>, odnosno ugovoru o opskrbi električnom energijom, s istaknutim podacima o strukturi električne energije koja se jamčila tarifnim modelom, odnosno ugovorom o opskrbi električnom energijom,</w:t>
      </w:r>
    </w:p>
    <w:p w14:paraId="3B791B89" w14:textId="77777777" w:rsidR="0070701A" w:rsidRDefault="0070701A" w:rsidP="0070701A">
      <w:pPr>
        <w:pStyle w:val="Nabrajanje"/>
      </w:pPr>
      <w:r>
        <w:t xml:space="preserve">podatke o potrošnji </w:t>
      </w:r>
      <w:r w:rsidRPr="00CA10B4">
        <w:t>krajnjeg</w:t>
      </w:r>
      <w:r>
        <w:t xml:space="preserve"> </w:t>
      </w:r>
      <w:r w:rsidRPr="009B322F">
        <w:t>kupc</w:t>
      </w:r>
      <w:r>
        <w:t>a i razdoblju opskrbe</w:t>
      </w:r>
      <w:r>
        <w:rPr>
          <w:color w:val="0000FF"/>
        </w:rPr>
        <w:t xml:space="preserve"> </w:t>
      </w:r>
      <w:r w:rsidRPr="009B322F">
        <w:t xml:space="preserve">električnom energijom </w:t>
      </w:r>
      <w:r>
        <w:t>te podatke o obračunskim mjernim mjestima i ugovorima o opskrbi električnom energijom za koje se izrađuje izvješće kupcu,</w:t>
      </w:r>
    </w:p>
    <w:p w14:paraId="30221B8E" w14:textId="77777777" w:rsidR="0070701A" w:rsidRDefault="0070701A" w:rsidP="0070701A">
      <w:pPr>
        <w:pStyle w:val="Nabrajanje"/>
      </w:pPr>
      <w:r w:rsidRPr="00577451">
        <w:t>udjel</w:t>
      </w:r>
      <w:r>
        <w:t>e</w:t>
      </w:r>
      <w:r w:rsidRPr="00577451">
        <w:t xml:space="preserve"> pojedinih izvora energije </w:t>
      </w:r>
      <w:r>
        <w:t>u prodanoj električnoj energiji prema odabranom tarifnom modelu, odnosno ugovoru o opskrbi električnom energijom</w:t>
      </w:r>
      <w:r w:rsidRPr="00577451">
        <w:t>,</w:t>
      </w:r>
    </w:p>
    <w:p w14:paraId="2787E6B0" w14:textId="77777777" w:rsidR="0070701A" w:rsidRDefault="0070701A" w:rsidP="0070701A">
      <w:pPr>
        <w:pStyle w:val="Nabrajanje"/>
      </w:pPr>
      <w:r w:rsidRPr="00577451">
        <w:t>udjel</w:t>
      </w:r>
      <w:r>
        <w:t>e</w:t>
      </w:r>
      <w:r w:rsidRPr="00577451">
        <w:t xml:space="preserve"> pojedinih izvora energije </w:t>
      </w:r>
      <w:r>
        <w:t>u ukupno prodanoj električnoj energiji opskrbljivača,</w:t>
      </w:r>
    </w:p>
    <w:p w14:paraId="23A9A815" w14:textId="77777777" w:rsidR="0070701A" w:rsidRPr="00577451" w:rsidRDefault="0070701A" w:rsidP="0070701A">
      <w:pPr>
        <w:pStyle w:val="Nabrajanje"/>
      </w:pPr>
      <w:r w:rsidRPr="00577451">
        <w:t>udjel</w:t>
      </w:r>
      <w:r>
        <w:t>e</w:t>
      </w:r>
      <w:r w:rsidRPr="00577451">
        <w:t xml:space="preserve"> pojedinih izvora energije </w:t>
      </w:r>
      <w:r>
        <w:t>u ukupnoj proizvedenoj električnoj energiji u Republici Hrvatskoj</w:t>
      </w:r>
      <w:r w:rsidRPr="00577451">
        <w:t>,</w:t>
      </w:r>
    </w:p>
    <w:p w14:paraId="3EA205AC" w14:textId="77777777" w:rsidR="0070701A" w:rsidRPr="00663DA9" w:rsidRDefault="0070701A" w:rsidP="0070701A">
      <w:pPr>
        <w:pStyle w:val="Nabrajanje"/>
      </w:pPr>
      <w:r w:rsidRPr="00663DA9">
        <w:t>struktur</w:t>
      </w:r>
      <w:r>
        <w:t>u</w:t>
      </w:r>
      <w:r w:rsidRPr="00663DA9">
        <w:t xml:space="preserve"> </w:t>
      </w:r>
      <w:r>
        <w:t xml:space="preserve">prodane električne </w:t>
      </w:r>
      <w:r w:rsidRPr="00663DA9">
        <w:t xml:space="preserve">energije </w:t>
      </w:r>
      <w:r>
        <w:t xml:space="preserve">u skladu s člankom </w:t>
      </w:r>
      <w:r>
        <w:fldChar w:fldCharType="begin"/>
      </w:r>
      <w:r>
        <w:instrText xml:space="preserve"> REF Struktura_prema_trzistu \h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>. ove Metodologije,</w:t>
      </w:r>
    </w:p>
    <w:p w14:paraId="68C05B5E" w14:textId="77777777" w:rsidR="0070701A" w:rsidRDefault="0070701A" w:rsidP="0070701A">
      <w:pPr>
        <w:pStyle w:val="Nabrajanje"/>
      </w:pPr>
      <w:r>
        <w:t xml:space="preserve">podatak o ukupnoj naknadi za </w:t>
      </w:r>
      <w:r w:rsidRPr="009A0204">
        <w:t>poticanje proizvodnje električne energije iz obnovljivih izvora energije i kogeneracije</w:t>
      </w:r>
      <w:r>
        <w:t xml:space="preserve"> koju je krajnji kupac bio dužan platiti opskrbljivaču tijekom izvještajnog razdoblja, odnosno razdoblja opskrbe za koje se izrađuje izvješće kupcu,</w:t>
      </w:r>
    </w:p>
    <w:p w14:paraId="367E14B8" w14:textId="77777777" w:rsidR="0070701A" w:rsidRPr="00577451" w:rsidRDefault="0070701A" w:rsidP="0070701A">
      <w:pPr>
        <w:pStyle w:val="Nabrajanje"/>
      </w:pPr>
      <w:r w:rsidRPr="00577451">
        <w:t xml:space="preserve">informacije </w:t>
      </w:r>
      <w:r>
        <w:t>o godišnjim izvješćima</w:t>
      </w:r>
      <w:r w:rsidRPr="00577451">
        <w:t xml:space="preserve"> </w:t>
      </w:r>
      <w:r>
        <w:t>operatora tržišta</w:t>
      </w:r>
      <w:r w:rsidRPr="009C0715">
        <w:t xml:space="preserve"> </w:t>
      </w:r>
      <w:r>
        <w:t>objavljenim</w:t>
      </w:r>
      <w:r w:rsidRPr="00577451">
        <w:t xml:space="preserve"> </w:t>
      </w:r>
      <w:r>
        <w:t>sukladno odredbama ove Metodologije</w:t>
      </w:r>
      <w:r w:rsidRPr="00577451">
        <w:t>,</w:t>
      </w:r>
      <w:r>
        <w:t xml:space="preserve"> uključujući poveznice na internetske stranice</w:t>
      </w:r>
      <w:r w:rsidRPr="00577451">
        <w:t xml:space="preserve"> </w:t>
      </w:r>
      <w:r>
        <w:t>operatora tržišta</w:t>
      </w:r>
      <w:r w:rsidRPr="00577451">
        <w:t xml:space="preserve"> povezane s podrijetlom električne energije</w:t>
      </w:r>
      <w:r>
        <w:t>, Registrom i sustavom poticanja te</w:t>
      </w:r>
    </w:p>
    <w:p w14:paraId="1DED9C14" w14:textId="77777777" w:rsidR="0070701A" w:rsidRPr="00577451" w:rsidRDefault="0070701A" w:rsidP="0070701A">
      <w:pPr>
        <w:pStyle w:val="Nabrajanje"/>
      </w:pPr>
      <w:r w:rsidRPr="00577451">
        <w:t xml:space="preserve">dodatne informacije o objavi </w:t>
      </w:r>
      <w:r>
        <w:t xml:space="preserve">podrijetla električne energije, </w:t>
      </w:r>
      <w:r w:rsidRPr="009F68D8">
        <w:t>referentne izvore podataka</w:t>
      </w:r>
      <w:r w:rsidRPr="00577451">
        <w:t xml:space="preserve"> te prateća objašnjenja</w:t>
      </w:r>
      <w:r>
        <w:t xml:space="preserve"> </w:t>
      </w:r>
      <w:r w:rsidRPr="009F68D8">
        <w:t xml:space="preserve">od značaja za razumijevanje i tumačenje </w:t>
      </w:r>
      <w:r>
        <w:t>izvješća kupcu</w:t>
      </w:r>
      <w:r w:rsidRPr="00577451">
        <w:t>.</w:t>
      </w:r>
    </w:p>
    <w:p w14:paraId="3F897ED0" w14:textId="77777777" w:rsidR="0070701A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>Podaci o strukturi</w:t>
      </w:r>
      <w:r w:rsidRPr="00577451">
        <w:t xml:space="preserve"> </w:t>
      </w:r>
      <w:r>
        <w:t xml:space="preserve">električne </w:t>
      </w:r>
      <w:r w:rsidRPr="00577451">
        <w:t>energije</w:t>
      </w:r>
      <w:r>
        <w:t xml:space="preserve"> iz stavka 4. podstavka 4., 5., i 6. ovoga članka prikazuju se u sljedećem obliku:</w:t>
      </w:r>
    </w:p>
    <w:p w14:paraId="18D2B959" w14:textId="77777777" w:rsidR="0070701A" w:rsidRDefault="0070701A" w:rsidP="0070701A">
      <w:pPr>
        <w:pStyle w:val="Nabrajanje"/>
      </w:pPr>
      <w:r>
        <w:t xml:space="preserve">struktura električne energije prema osnovnim izvorima energije iz članka </w:t>
      </w:r>
      <w:r>
        <w:fldChar w:fldCharType="begin"/>
      </w:r>
      <w:r>
        <w:instrText xml:space="preserve"> REF Struktura_osnovna \h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>. ove Metodologije prikazuje se kružnim dijagramom, pri čemu su udjeli pojedinih izvora energije prikazani kružnim isječcima te je uz svaki isječak iskazan udio izražen u postocima na dva decimalna mjesta,</w:t>
      </w:r>
    </w:p>
    <w:p w14:paraId="671D3F41" w14:textId="77777777" w:rsidR="0070701A" w:rsidRPr="005E18E3" w:rsidRDefault="0070701A" w:rsidP="0070701A">
      <w:pPr>
        <w:pStyle w:val="Nabrajanje"/>
      </w:pPr>
      <w:r>
        <w:t xml:space="preserve">struktura električne energije posebno se prikazuje za obnovljive izvore energije i posebno za fosilna goriva, u skladu s člankom </w:t>
      </w:r>
      <w:r>
        <w:fldChar w:fldCharType="begin"/>
      </w:r>
      <w:r>
        <w:instrText xml:space="preserve"> REF Struktura_detaljna \h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 ove Metodologije, pri čemu se koriste dijagrami sa stupcima ili trakama u kojima svaki dio stupca ili trake odgovara udjelu određenog izvora energije u udjelu osnovnog izvora energije iz</w:t>
      </w:r>
      <w:r w:rsidRPr="00A1107B">
        <w:t xml:space="preserve"> </w:t>
      </w:r>
      <w:r>
        <w:t xml:space="preserve">članka </w:t>
      </w:r>
      <w:r>
        <w:fldChar w:fldCharType="begin"/>
      </w:r>
      <w:r>
        <w:instrText xml:space="preserve"> REF Struktura_osnovna \h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. ove Metodologije te se </w:t>
      </w:r>
      <w:r>
        <w:lastRenderedPageBreak/>
        <w:t>iskazuje udio određenog izvora energije prema osnovnom izvoru energije izražen u postocima na dva decimalna mjesta, a u zagradi se iskazuje udio tog izvora u ukupnoj strukturi izražen u postocima na dva decimalna mjesta.</w:t>
      </w:r>
    </w:p>
    <w:p w14:paraId="68109C18" w14:textId="77777777" w:rsidR="0070701A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>Podaci o strukturi</w:t>
      </w:r>
      <w:r w:rsidRPr="00577451">
        <w:t xml:space="preserve"> </w:t>
      </w:r>
      <w:r>
        <w:t xml:space="preserve">električne </w:t>
      </w:r>
      <w:r w:rsidRPr="00577451">
        <w:t>energije</w:t>
      </w:r>
      <w:r>
        <w:t xml:space="preserve"> iz stavka 4. podstavka 7. ovoga članka prikazuju se kružnim dijagramom pri čemu su udjeli, u skladu s člankom </w:t>
      </w:r>
      <w:r>
        <w:fldChar w:fldCharType="begin"/>
      </w:r>
      <w:r>
        <w:instrText xml:space="preserve"> REF Struktura_prema_trzistu \h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>. ove Metodologije, prikazani kružnim isječcima, a uz svaki isječak iskazuje se udio u postocima na dva decimalna mjesta.</w:t>
      </w:r>
    </w:p>
    <w:p w14:paraId="60412BBE" w14:textId="77777777" w:rsidR="0070701A" w:rsidRPr="00E46C1D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  <w:rPr>
          <w:strike/>
        </w:rPr>
      </w:pPr>
      <w:r w:rsidRPr="00E46C1D">
        <w:t xml:space="preserve">Opskrbljivač je dužan prije slanja </w:t>
      </w:r>
      <w:r>
        <w:t>izvješća kupcu</w:t>
      </w:r>
      <w:r w:rsidRPr="00E46C1D">
        <w:t xml:space="preserve"> iz stavka 1. ovoga članka na svojoj internetskoj stranici objaviti sljedeće</w:t>
      </w:r>
      <w:r>
        <w:t xml:space="preserve"> informacije i podatke za prethodnu godinu</w:t>
      </w:r>
      <w:r w:rsidRPr="00E46C1D">
        <w:t>:</w:t>
      </w:r>
    </w:p>
    <w:p w14:paraId="3F380EDC" w14:textId="77777777" w:rsidR="0070701A" w:rsidRDefault="0070701A" w:rsidP="0070701A">
      <w:pPr>
        <w:pStyle w:val="Nabrajanje"/>
      </w:pPr>
      <w:r w:rsidRPr="00577451">
        <w:t>udjel</w:t>
      </w:r>
      <w:r>
        <w:t>e</w:t>
      </w:r>
      <w:r w:rsidRPr="00577451">
        <w:t xml:space="preserve"> pojedinih izvora energije u ukupno prodanoj električnoj energiji </w:t>
      </w:r>
      <w:r>
        <w:t xml:space="preserve">svim </w:t>
      </w:r>
      <w:r w:rsidRPr="00CA10B4">
        <w:t>krajnjim</w:t>
      </w:r>
      <w:r>
        <w:rPr>
          <w:color w:val="0000FF"/>
        </w:rPr>
        <w:t xml:space="preserve"> </w:t>
      </w:r>
      <w:r w:rsidRPr="00577451">
        <w:t>kupcima u izvještajnom razdoblju,</w:t>
      </w:r>
    </w:p>
    <w:p w14:paraId="649EEAE8" w14:textId="77777777" w:rsidR="0070701A" w:rsidRDefault="0070701A" w:rsidP="0070701A">
      <w:pPr>
        <w:pStyle w:val="Nabrajanje"/>
      </w:pPr>
      <w:r w:rsidRPr="00577451">
        <w:t xml:space="preserve">strukturu </w:t>
      </w:r>
      <w:r>
        <w:t>ukinutih jamstava podrijetla električne energije</w:t>
      </w:r>
      <w:r w:rsidRPr="00577451">
        <w:t>,</w:t>
      </w:r>
    </w:p>
    <w:p w14:paraId="3FA6B015" w14:textId="77777777" w:rsidR="0070701A" w:rsidRPr="009B322F" w:rsidRDefault="0070701A" w:rsidP="0070701A">
      <w:pPr>
        <w:pStyle w:val="Nabrajanje"/>
      </w:pPr>
      <w:r w:rsidRPr="009B322F">
        <w:t xml:space="preserve">informacije i poveznice na </w:t>
      </w:r>
      <w:r>
        <w:t>godišnja izvješća</w:t>
      </w:r>
      <w:r w:rsidRPr="009B322F">
        <w:t xml:space="preserve"> </w:t>
      </w:r>
      <w:r>
        <w:t>operatora tržišta</w:t>
      </w:r>
      <w:r w:rsidRPr="009B322F">
        <w:t xml:space="preserve"> određen</w:t>
      </w:r>
      <w:r>
        <w:t>a</w:t>
      </w:r>
      <w:r w:rsidRPr="009B322F">
        <w:t xml:space="preserve"> ovom Metodologijom,</w:t>
      </w:r>
    </w:p>
    <w:p w14:paraId="78BDDB62" w14:textId="77777777" w:rsidR="0070701A" w:rsidRPr="009B322F" w:rsidRDefault="0070701A" w:rsidP="0070701A">
      <w:pPr>
        <w:pStyle w:val="Nabrajanje"/>
      </w:pPr>
      <w:r w:rsidRPr="009B322F">
        <w:t>poveznice na internetsk</w:t>
      </w:r>
      <w:r>
        <w:t>e</w:t>
      </w:r>
      <w:r w:rsidRPr="009B322F">
        <w:t xml:space="preserve"> stranic</w:t>
      </w:r>
      <w:r>
        <w:t xml:space="preserve">e operatora tržišta povezane sa sustavom jamstva podrijetla </w:t>
      </w:r>
      <w:r w:rsidRPr="009B322F">
        <w:t>električne energije, Registrom i sustavom poticanja</w:t>
      </w:r>
      <w:r>
        <w:t xml:space="preserve"> te</w:t>
      </w:r>
    </w:p>
    <w:p w14:paraId="269642ED" w14:textId="77777777" w:rsidR="0070701A" w:rsidRPr="009B322F" w:rsidRDefault="0070701A" w:rsidP="0070701A">
      <w:pPr>
        <w:pStyle w:val="Nabrajanje"/>
      </w:pPr>
      <w:r w:rsidRPr="009B322F">
        <w:t xml:space="preserve">dodatne informacije </w:t>
      </w:r>
      <w:r>
        <w:t>i prateća objašnjenja</w:t>
      </w:r>
      <w:r w:rsidRPr="009B322F">
        <w:t>.</w:t>
      </w:r>
    </w:p>
    <w:p w14:paraId="6D924F8B" w14:textId="77777777" w:rsidR="0070701A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 xml:space="preserve">Opskrbljivač je dužan u objavi iz stavka 7. ovoga članka koristiti strukture prema članku </w:t>
      </w:r>
      <w:r>
        <w:fldChar w:fldCharType="begin"/>
      </w:r>
      <w:r>
        <w:instrText xml:space="preserve"> REF Struktura_detaljna \h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., </w:t>
      </w:r>
      <w:r>
        <w:fldChar w:fldCharType="begin"/>
      </w:r>
      <w:r>
        <w:instrText xml:space="preserve"> REF Struktura_osnovna \h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. i </w:t>
      </w:r>
      <w:r>
        <w:fldChar w:fldCharType="begin"/>
      </w:r>
      <w:r>
        <w:instrText xml:space="preserve"> REF Struktura_prema_trzistu \h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>. ove Metodologije te prikazivati strukture električne energije odgovarajućom primjenom odredbi stavka 5. i 6. ovoga članka.</w:t>
      </w:r>
    </w:p>
    <w:p w14:paraId="21027259" w14:textId="77777777" w:rsidR="0070701A" w:rsidRDefault="0070701A" w:rsidP="003D7117">
      <w:pPr>
        <w:pStyle w:val="CLANAK-TEXT"/>
        <w:numPr>
          <w:ilvl w:val="0"/>
          <w:numId w:val="6"/>
        </w:numPr>
        <w:tabs>
          <w:tab w:val="clear" w:pos="375"/>
          <w:tab w:val="left" w:pos="567"/>
        </w:tabs>
        <w:ind w:left="540" w:hanging="540"/>
      </w:pPr>
      <w:r>
        <w:t xml:space="preserve">Ukoliko je opskrbljivač, u skladu s člankom </w:t>
      </w:r>
      <w:r>
        <w:fldChar w:fldCharType="begin"/>
      </w:r>
      <w:r>
        <w:instrText xml:space="preserve"> REF Koristenje_dodatnih_podataka \h </w:instrText>
      </w:r>
      <w:r>
        <w:fldChar w:fldCharType="separate"/>
      </w:r>
      <w:r>
        <w:rPr>
          <w:noProof/>
        </w:rPr>
        <w:t>25</w:t>
      </w:r>
      <w:r>
        <w:fldChar w:fldCharType="end"/>
      </w:r>
      <w:r>
        <w:t xml:space="preserve">. ove Metodologije, krajnjem kupcu jamčio podrijetlo </w:t>
      </w:r>
      <w:r w:rsidRPr="005225FF">
        <w:t>električne energije</w:t>
      </w:r>
      <w:r>
        <w:t xml:space="preserve"> na temelju drugih podataka iz jamstava podrijetla električne energije, opskrbljivač je dužan u izvješću kupcu iz stavka 1. ovoga članka krajnjem kupcu navesti podatke i informacije povezane s takvim korištenjem jamstava podrijetla električne energije.</w:t>
      </w:r>
    </w:p>
    <w:p w14:paraId="75E974B4" w14:textId="77777777" w:rsidR="0070701A" w:rsidRDefault="0070701A" w:rsidP="0070701A">
      <w:pPr>
        <w:pStyle w:val="CLANAK-TEXT"/>
        <w:numPr>
          <w:ilvl w:val="0"/>
          <w:numId w:val="6"/>
        </w:numPr>
        <w:tabs>
          <w:tab w:val="left" w:pos="567"/>
        </w:tabs>
        <w:ind w:left="567" w:hanging="567"/>
      </w:pPr>
      <w:r>
        <w:t>Opskrbljivač</w:t>
      </w:r>
      <w:r w:rsidRPr="009B322F">
        <w:t xml:space="preserve"> </w:t>
      </w:r>
      <w:r>
        <w:t>je dužan</w:t>
      </w:r>
      <w:r w:rsidRPr="009B322F">
        <w:t xml:space="preserve"> </w:t>
      </w:r>
      <w:r>
        <w:t>izvješće kupcu</w:t>
      </w:r>
      <w:r w:rsidRPr="0029214A">
        <w:t xml:space="preserve"> </w:t>
      </w:r>
      <w:r>
        <w:t xml:space="preserve">iz stavka 1. ovoga članka dostaviti </w:t>
      </w:r>
      <w:r w:rsidRPr="0029214A">
        <w:t xml:space="preserve">svim </w:t>
      </w:r>
      <w:r w:rsidRPr="00CA10B4">
        <w:t>krajnjim</w:t>
      </w:r>
      <w:r>
        <w:t xml:space="preserve"> </w:t>
      </w:r>
      <w:r w:rsidRPr="0029214A">
        <w:t xml:space="preserve">kupcima koje </w:t>
      </w:r>
      <w:r>
        <w:t>opskrbljuje električnom energijom u vrijeme izrade izvješća kupcu.</w:t>
      </w:r>
    </w:p>
    <w:p w14:paraId="182F1C52" w14:textId="77777777" w:rsidR="0070701A" w:rsidRDefault="0070701A" w:rsidP="0070701A">
      <w:pPr>
        <w:pStyle w:val="CLANAK-TEXT"/>
        <w:numPr>
          <w:ilvl w:val="0"/>
          <w:numId w:val="6"/>
        </w:numPr>
        <w:tabs>
          <w:tab w:val="left" w:pos="567"/>
        </w:tabs>
        <w:ind w:left="567" w:hanging="567"/>
      </w:pPr>
      <w:r>
        <w:t>Krajnji kupac koji je promijenio opskrbljivača može, u razdoblju od 1. srpnja do 31. prosinca tekuće godine, od opskrbljivača koji ga je opskrbljivao</w:t>
      </w:r>
      <w:r w:rsidRPr="0029214A">
        <w:t xml:space="preserve"> </w:t>
      </w:r>
      <w:r>
        <w:t>u prethodnoj godini zatražiti dostavu izvješća kupcu iz stavka 1. ovoga članka.</w:t>
      </w:r>
    </w:p>
    <w:p w14:paraId="625E443D" w14:textId="77777777" w:rsidR="0070701A" w:rsidRDefault="0070701A" w:rsidP="0070701A">
      <w:pPr>
        <w:pStyle w:val="CLANAK-TEXT"/>
        <w:numPr>
          <w:ilvl w:val="0"/>
          <w:numId w:val="6"/>
        </w:numPr>
        <w:ind w:left="567" w:hanging="567"/>
      </w:pPr>
      <w:r>
        <w:t xml:space="preserve">Kod krajnjih kupaca s više obračunskih mjernih mjesta, </w:t>
      </w:r>
      <w:r w:rsidRPr="001562B3">
        <w:t xml:space="preserve">opskrbljivač </w:t>
      </w:r>
      <w:r>
        <w:t>je dužan izvješće kupcu iz stavka 1. ovoga članka izraditi za svaki ugovor o opskrbi električnom energijom.</w:t>
      </w:r>
    </w:p>
    <w:p w14:paraId="556CB8D1" w14:textId="77777777" w:rsidR="0070701A" w:rsidRDefault="0070701A" w:rsidP="0070701A">
      <w:pPr>
        <w:pStyle w:val="CLANAK-TEXT"/>
        <w:numPr>
          <w:ilvl w:val="0"/>
          <w:numId w:val="6"/>
        </w:numPr>
        <w:ind w:left="567" w:hanging="567"/>
      </w:pPr>
      <w:r>
        <w:t>Iznimno od stavka 12</w:t>
      </w:r>
      <w:r w:rsidRPr="005E52EB">
        <w:t>.</w:t>
      </w:r>
      <w:r>
        <w:t xml:space="preserve"> ovoga članka, u slučaju kada opskrbljivač s krajnjim kupcem ima sklopljeno više ugovora o opskrbi električnom energijom, a kojima se jamči ista struktura električne energije, opskrbljivač može objediniti izvješće kupcu iz stavka 1. ovoga članka za više ugovora o opskrbi električnom energijom.</w:t>
      </w:r>
    </w:p>
    <w:p w14:paraId="46FB0FE7" w14:textId="77777777" w:rsidR="0070701A" w:rsidRDefault="0070701A" w:rsidP="0070701A">
      <w:pPr>
        <w:pStyle w:val="CLANAK-TEXT"/>
        <w:numPr>
          <w:ilvl w:val="0"/>
          <w:numId w:val="6"/>
        </w:numPr>
        <w:ind w:left="567" w:hanging="567"/>
      </w:pPr>
      <w:r w:rsidRPr="0029214A">
        <w:t xml:space="preserve">Ukoliko je </w:t>
      </w:r>
      <w:r w:rsidRPr="00CA10B4">
        <w:t>krajnji</w:t>
      </w:r>
      <w:r>
        <w:t xml:space="preserve"> </w:t>
      </w:r>
      <w:r w:rsidRPr="0029214A">
        <w:t xml:space="preserve">kupac tijekom izvještajnog razdoblja kod istog opskrbljivača mijenjao tarifni model </w:t>
      </w:r>
      <w:r>
        <w:t>ili sklopio novi ugovor o opskrbi električnom energijom</w:t>
      </w:r>
      <w:r w:rsidRPr="0029214A">
        <w:t xml:space="preserve">, </w:t>
      </w:r>
      <w:r w:rsidRPr="009B322F">
        <w:t xml:space="preserve">opskrbljivač je dužan poslati </w:t>
      </w:r>
      <w:r>
        <w:t>izvješće kupcu</w:t>
      </w:r>
      <w:r w:rsidRPr="009B322F">
        <w:t xml:space="preserve"> zasebno za svaki tarifni model ili ugovor o opskrbi </w:t>
      </w:r>
      <w:r>
        <w:t>električnom energijom</w:t>
      </w:r>
      <w:r w:rsidRPr="009B322F">
        <w:t>.</w:t>
      </w:r>
    </w:p>
    <w:p w14:paraId="289DF2ED" w14:textId="77777777" w:rsidR="0070701A" w:rsidRDefault="0070701A" w:rsidP="0070701A">
      <w:pPr>
        <w:pStyle w:val="CLANAK-TEXT"/>
        <w:numPr>
          <w:ilvl w:val="0"/>
          <w:numId w:val="6"/>
        </w:numPr>
        <w:ind w:left="567" w:hanging="567"/>
      </w:pPr>
      <w:r>
        <w:t>Opskrbljivač može izvješće kupcu iz stavka 1. ovoga članka dostaviti u elektroničkom obliku samo ako je krajnji kupac dao prethodnu suglasnost na takvu vrstu dostave.</w:t>
      </w:r>
    </w:p>
    <w:p w14:paraId="4E7D380D" w14:textId="77777777" w:rsidR="0070701A" w:rsidRDefault="0070701A" w:rsidP="0070701A">
      <w:pPr>
        <w:pStyle w:val="CLANAK-TEXT"/>
        <w:numPr>
          <w:ilvl w:val="0"/>
          <w:numId w:val="6"/>
        </w:numPr>
        <w:ind w:left="567" w:hanging="567"/>
      </w:pPr>
      <w:r>
        <w:t>Krajnji kupac i opskrbljivač mogu, uz izvješće kupcu iz stavka 1. ovoga članka, ugovoriti i dodatno izvještavanje o podrijetlu električne energije, odnosno o strukturi električne energije.</w:t>
      </w:r>
    </w:p>
    <w:p w14:paraId="34DC2F47" w14:textId="77777777" w:rsidR="0070701A" w:rsidRPr="00001438" w:rsidRDefault="0070701A" w:rsidP="0070701A">
      <w:pPr>
        <w:pStyle w:val="CLANAK-NaslovPoglavlj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VII</w:t>
      </w:r>
      <w:r>
        <w:rPr>
          <w:noProof/>
        </w:rPr>
        <w:fldChar w:fldCharType="end"/>
      </w:r>
      <w:r w:rsidRPr="00BC4A1B">
        <w:t>.</w:t>
      </w:r>
      <w:r w:rsidRPr="00001438">
        <w:t xml:space="preserve"> </w:t>
      </w:r>
      <w:r w:rsidRPr="00CC24D6">
        <w:t>PROVJERA STRUKTURE PRODANE ELEKTRIČNE ENERGIJE OPSKRBLJIVAČA</w:t>
      </w:r>
    </w:p>
    <w:p w14:paraId="7E0E877D" w14:textId="77777777" w:rsidR="0070701A" w:rsidRDefault="0070701A" w:rsidP="0070701A">
      <w:pPr>
        <w:pStyle w:val="CLANAK-Naslovcjeline"/>
      </w:pPr>
      <w:r>
        <w:t>Godišnja dostava podataka</w:t>
      </w:r>
    </w:p>
    <w:p w14:paraId="0E70B84E" w14:textId="77777777" w:rsidR="0070701A" w:rsidRPr="001562B3" w:rsidRDefault="0070701A" w:rsidP="0070701A">
      <w:pPr>
        <w:pStyle w:val="CLANAK-Naslov"/>
        <w:rPr>
          <w:b w:val="0"/>
          <w:bCs w:val="0"/>
          <w:kern w:val="0"/>
          <w:szCs w:val="24"/>
        </w:rPr>
      </w:pPr>
      <w:r w:rsidRPr="001562B3">
        <w:t xml:space="preserve">Članak </w:t>
      </w:r>
      <w:bookmarkStart w:id="47" w:name="Izvjestaj_Supplier_2_HERA"/>
      <w:r w:rsidRPr="001562B3">
        <w:fldChar w:fldCharType="begin"/>
      </w:r>
      <w:r w:rsidRPr="001562B3">
        <w:instrText xml:space="preserve"> SEQ clanak\* Arabic \* MERGEFORMAT </w:instrText>
      </w:r>
      <w:r w:rsidRPr="001562B3">
        <w:fldChar w:fldCharType="separate"/>
      </w:r>
      <w:r>
        <w:rPr>
          <w:noProof/>
        </w:rPr>
        <w:t>27</w:t>
      </w:r>
      <w:r w:rsidRPr="001562B3">
        <w:fldChar w:fldCharType="end"/>
      </w:r>
      <w:bookmarkEnd w:id="47"/>
      <w:r w:rsidRPr="001562B3">
        <w:t>.</w:t>
      </w:r>
    </w:p>
    <w:p w14:paraId="155B3F69" w14:textId="77777777" w:rsidR="0070701A" w:rsidRPr="0075787E" w:rsidRDefault="0070701A" w:rsidP="003D7117">
      <w:pPr>
        <w:pStyle w:val="CLANAK-TEXT"/>
        <w:numPr>
          <w:ilvl w:val="0"/>
          <w:numId w:val="22"/>
        </w:numPr>
      </w:pPr>
      <w:r w:rsidRPr="0075787E">
        <w:t>Opskrbljivač je dužan do 31. srpnja tekuće godine operatoru tržišta dostaviti za prethodnu godinu:</w:t>
      </w:r>
    </w:p>
    <w:p w14:paraId="689C6606" w14:textId="77777777" w:rsidR="0070701A" w:rsidRPr="0075787E" w:rsidRDefault="0070701A" w:rsidP="0070701A">
      <w:pPr>
        <w:pStyle w:val="Nabrajanje"/>
      </w:pPr>
      <w:r w:rsidRPr="0075787E">
        <w:t>podatke o ukupno preuzetoj električnoj energiji iz sustava poticanja</w:t>
      </w:r>
      <w:ins w:id="48" w:author="Marko Poljak" w:date="2019-10-03T15:00:00Z">
        <w:r>
          <w:t xml:space="preserve"> po reguliranoj otkupnoj cijeni</w:t>
        </w:r>
      </w:ins>
      <w:r w:rsidRPr="0075787E">
        <w:t>, na obrascu iz Priloga 1. koji je sastavni dio ove Metodologije,</w:t>
      </w:r>
    </w:p>
    <w:p w14:paraId="5302EDF0" w14:textId="77777777" w:rsidR="0070701A" w:rsidRDefault="0070701A" w:rsidP="0070701A">
      <w:pPr>
        <w:pStyle w:val="Nabrajanje"/>
      </w:pPr>
      <w:r w:rsidRPr="0075787E">
        <w:t>podatke o struktur</w:t>
      </w:r>
      <w:r>
        <w:t>i</w:t>
      </w:r>
      <w:r w:rsidRPr="0075787E">
        <w:t xml:space="preserve"> električne energije za svaki tarifni model sa zajamčenom strukturom zasebno, na obrascu iz Priloga 2. koji je sastavni dio ove Metodologije,</w:t>
      </w:r>
    </w:p>
    <w:p w14:paraId="326EF066" w14:textId="77777777" w:rsidR="0070701A" w:rsidRPr="0075787E" w:rsidRDefault="0070701A" w:rsidP="0070701A">
      <w:pPr>
        <w:pStyle w:val="Nabrajanje"/>
      </w:pPr>
      <w:r w:rsidRPr="0075787E">
        <w:t>podatke o struktur</w:t>
      </w:r>
      <w:r>
        <w:t xml:space="preserve">i </w:t>
      </w:r>
      <w:r w:rsidRPr="00356FCB">
        <w:t>preostale električne energije opskrbljivača</w:t>
      </w:r>
      <w:r>
        <w:t xml:space="preserve"> i strukturi </w:t>
      </w:r>
      <w:r w:rsidRPr="0075787E">
        <w:t>električne energije za tarifne modele bez zajamčene strukture, na obrascu iz</w:t>
      </w:r>
      <w:r>
        <w:t xml:space="preserve"> </w:t>
      </w:r>
      <w:r w:rsidRPr="0075787E">
        <w:t>Priloga 3. koji je sastavni dio ove Metodologije</w:t>
      </w:r>
      <w:r>
        <w:t>,</w:t>
      </w:r>
    </w:p>
    <w:p w14:paraId="65093538" w14:textId="77777777" w:rsidR="0070701A" w:rsidRPr="0075787E" w:rsidRDefault="0070701A" w:rsidP="0070701A">
      <w:pPr>
        <w:pStyle w:val="Nabrajanje"/>
      </w:pPr>
      <w:r>
        <w:t xml:space="preserve">pregled i </w:t>
      </w:r>
      <w:r w:rsidRPr="0075787E">
        <w:t>popis ukinutih jamstava</w:t>
      </w:r>
      <w:r>
        <w:t xml:space="preserve"> podrijetla električne energije</w:t>
      </w:r>
      <w:r w:rsidRPr="0075787E">
        <w:t xml:space="preserve"> </w:t>
      </w:r>
      <w:r>
        <w:t xml:space="preserve">namijenjenih dokazivanju strukture električne energije </w:t>
      </w:r>
      <w:r w:rsidRPr="0075787E">
        <w:t>za svaki tarifni model sa zajamčenom strukturom zasebno, na obrasc</w:t>
      </w:r>
      <w:r>
        <w:t>ima</w:t>
      </w:r>
      <w:r w:rsidRPr="0075787E">
        <w:t xml:space="preserve"> iz Priloga 4. koji je sastavni dio ove Metodologije.</w:t>
      </w:r>
    </w:p>
    <w:p w14:paraId="2D4BA014" w14:textId="77777777" w:rsidR="0070701A" w:rsidRPr="0075787E" w:rsidRDefault="0070701A" w:rsidP="0070701A">
      <w:pPr>
        <w:pStyle w:val="CLANAK-TEXT"/>
        <w:numPr>
          <w:ilvl w:val="0"/>
          <w:numId w:val="6"/>
        </w:numPr>
      </w:pPr>
      <w:r>
        <w:t>U</w:t>
      </w:r>
      <w:r w:rsidRPr="0075787E">
        <w:t xml:space="preserve"> slučaju više tarifnih modela sa zajamčenom strukturom u kojima se jamči ista struktura električne energije, </w:t>
      </w:r>
      <w:r>
        <w:t xml:space="preserve">opskrbljivač može </w:t>
      </w:r>
      <w:r w:rsidRPr="0075787E">
        <w:t>u obrascima iz stavka 1. podstavka 2. i 4. ovoga članka objediniti podatke tih tarifnih modela.</w:t>
      </w:r>
    </w:p>
    <w:p w14:paraId="4948E6F9" w14:textId="77777777" w:rsidR="0070701A" w:rsidRPr="0075787E" w:rsidRDefault="0070701A" w:rsidP="0070701A">
      <w:pPr>
        <w:pStyle w:val="CLANAK-TEXT"/>
        <w:numPr>
          <w:ilvl w:val="0"/>
          <w:numId w:val="6"/>
        </w:numPr>
      </w:pPr>
      <w:r w:rsidRPr="0075787E">
        <w:t>Opskrbljivač je dužan operatoru prijenosnog sustava i operatoru distribucijskog sustava dostavljati jedinstvenu oznaku tarifnog modela za svaki sklopljeni ugovor o opskrbi električnom energijom</w:t>
      </w:r>
      <w:r>
        <w:t>,</w:t>
      </w:r>
      <w:r w:rsidRPr="0075787E">
        <w:t xml:space="preserve"> u skladu s pravilima promjene opskrbljivača te općim uvjetima za korištenje mreže i opskrbu električnom energijom.</w:t>
      </w:r>
    </w:p>
    <w:p w14:paraId="0CD1B1C8" w14:textId="77777777" w:rsidR="0070701A" w:rsidRDefault="0070701A" w:rsidP="0070701A">
      <w:pPr>
        <w:pStyle w:val="CLANAK-TEXT"/>
        <w:numPr>
          <w:ilvl w:val="0"/>
          <w:numId w:val="6"/>
        </w:numPr>
      </w:pPr>
      <w:r w:rsidRPr="0075787E">
        <w:t>Opskrbljivač je dužan operatoru tržišta do 31. ožujka tekuće godine dostav</w:t>
      </w:r>
      <w:r>
        <w:t>i</w:t>
      </w:r>
      <w:r w:rsidRPr="0075787E">
        <w:t xml:space="preserve">ti podatke o potrošnji </w:t>
      </w:r>
      <w:r>
        <w:t xml:space="preserve">električne energije </w:t>
      </w:r>
      <w:r w:rsidRPr="0075787E">
        <w:t>krajnjih kupaca u prethodnoj godini, po jedinstvenim oznakama tarifnih modela</w:t>
      </w:r>
      <w:r>
        <w:t xml:space="preserve"> za </w:t>
      </w:r>
      <w:r w:rsidRPr="0075787E">
        <w:t>pojedin</w:t>
      </w:r>
      <w:r>
        <w:t>e</w:t>
      </w:r>
      <w:r w:rsidRPr="0075787E">
        <w:t xml:space="preserve"> tarifn</w:t>
      </w:r>
      <w:r>
        <w:t>e</w:t>
      </w:r>
      <w:r w:rsidRPr="0075787E">
        <w:t xml:space="preserve"> model</w:t>
      </w:r>
      <w:r>
        <w:t>e</w:t>
      </w:r>
      <w:r w:rsidRPr="0075787E">
        <w:t xml:space="preserve"> sa zajamčenom strukturom i tarifn</w:t>
      </w:r>
      <w:r>
        <w:t>e</w:t>
      </w:r>
      <w:r w:rsidRPr="0075787E">
        <w:t xml:space="preserve"> model</w:t>
      </w:r>
      <w:r>
        <w:t>e</w:t>
      </w:r>
      <w:r w:rsidRPr="0075787E">
        <w:t xml:space="preserve"> bez zajamčene strukture.</w:t>
      </w:r>
    </w:p>
    <w:p w14:paraId="639DF888" w14:textId="77777777" w:rsidR="0070701A" w:rsidRDefault="0070701A" w:rsidP="0070701A">
      <w:pPr>
        <w:pStyle w:val="CLANAK-TEXT"/>
        <w:numPr>
          <w:ilvl w:val="0"/>
          <w:numId w:val="6"/>
        </w:numPr>
      </w:pPr>
      <w:r w:rsidRPr="0075787E">
        <w:t>Opskrbljivač je dužan operatoru tržišta do 31. ožujka tekuće godine dostav</w:t>
      </w:r>
      <w:r>
        <w:t>i</w:t>
      </w:r>
      <w:r w:rsidRPr="0075787E">
        <w:t xml:space="preserve">ti popise ugovora o opskrbi </w:t>
      </w:r>
      <w:r>
        <w:t xml:space="preserve">električnom energijom </w:t>
      </w:r>
      <w:r w:rsidRPr="0075787E">
        <w:t xml:space="preserve">koji su važili u prethodnoj godini, za svaki tarifni model sa zajamčenom strukturom, s </w:t>
      </w:r>
      <w:r>
        <w:t xml:space="preserve">navedenim </w:t>
      </w:r>
      <w:r w:rsidRPr="0075787E">
        <w:t xml:space="preserve">količinama prodane električne energije po svakom ugovoru </w:t>
      </w:r>
      <w:r>
        <w:t xml:space="preserve">o opskrbi električnom energijom </w:t>
      </w:r>
      <w:r w:rsidRPr="0075787E">
        <w:t>u prethodnoj godini.</w:t>
      </w:r>
    </w:p>
    <w:p w14:paraId="3E54600F" w14:textId="77777777" w:rsidR="0070701A" w:rsidRPr="0075787E" w:rsidRDefault="0070701A" w:rsidP="0070701A">
      <w:pPr>
        <w:pStyle w:val="CLANAK-TEXT"/>
        <w:numPr>
          <w:ilvl w:val="0"/>
          <w:numId w:val="6"/>
        </w:numPr>
      </w:pPr>
      <w:r w:rsidRPr="0075787E">
        <w:t xml:space="preserve">Opskrbljivač je dužan operatoru tržišta do 31. </w:t>
      </w:r>
      <w:r>
        <w:t>srpnja</w:t>
      </w:r>
      <w:r w:rsidRPr="0075787E">
        <w:t xml:space="preserve"> tekuće godine</w:t>
      </w:r>
      <w:r>
        <w:t xml:space="preserve"> dostaviti ogledni primjerak izvješća kupcu i najmanje jedno izvješće kupcu koje je poslao u tekućoj godini za prethodnu godinu.</w:t>
      </w:r>
    </w:p>
    <w:p w14:paraId="45F5F372" w14:textId="77777777" w:rsidR="0070701A" w:rsidRPr="00D05AAB" w:rsidRDefault="0070701A" w:rsidP="0070701A">
      <w:pPr>
        <w:pStyle w:val="CLANAK-TEXT"/>
        <w:numPr>
          <w:ilvl w:val="0"/>
          <w:numId w:val="6"/>
        </w:numPr>
      </w:pPr>
      <w:r w:rsidRPr="001C5642">
        <w:t>Opskrbljivač</w:t>
      </w:r>
      <w:r w:rsidRPr="0075787E">
        <w:t xml:space="preserve"> je dužan obrasce iz stavka 1. ovoga članka i popise ugovora iz stavka </w:t>
      </w:r>
      <w:r>
        <w:t>5</w:t>
      </w:r>
      <w:r w:rsidRPr="0075787E">
        <w:t>. ovoga članka dostaviti operatoru tržišta potpisane od strane odgovorne osobe i ovjerene pečatom te u</w:t>
      </w:r>
      <w:r w:rsidRPr="001C5642">
        <w:t xml:space="preserve"> elektroničkom obliku pogodnom za daljnju obradu, prema formatu kojega </w:t>
      </w:r>
      <w:r w:rsidRPr="0075787E">
        <w:t>određuje</w:t>
      </w:r>
      <w:r w:rsidRPr="001C5642">
        <w:t xml:space="preserve"> </w:t>
      </w:r>
      <w:r w:rsidRPr="0075787E">
        <w:t>operator tržišta</w:t>
      </w:r>
      <w:r w:rsidRPr="001C5642">
        <w:t>.</w:t>
      </w:r>
    </w:p>
    <w:p w14:paraId="078927A5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bookmarkStart w:id="49" w:name="Obveza_dostave_podataka_HROTEu_za_provje"/>
      <w:r w:rsidRPr="00F252DB">
        <w:fldChar w:fldCharType="begin"/>
      </w:r>
      <w:r w:rsidRPr="00F252DB">
        <w:instrText xml:space="preserve"> SEQ clanak\* Arabic \* MERGEFORMAT </w:instrText>
      </w:r>
      <w:r w:rsidRPr="00F252DB">
        <w:fldChar w:fldCharType="separate"/>
      </w:r>
      <w:r>
        <w:rPr>
          <w:noProof/>
        </w:rPr>
        <w:t>28</w:t>
      </w:r>
      <w:r w:rsidRPr="00F252DB">
        <w:fldChar w:fldCharType="end"/>
      </w:r>
      <w:bookmarkEnd w:id="49"/>
      <w:r w:rsidRPr="00F252DB">
        <w:t>.</w:t>
      </w:r>
    </w:p>
    <w:p w14:paraId="33C2A681" w14:textId="77777777" w:rsidR="0070701A" w:rsidRDefault="0070701A" w:rsidP="003D7117">
      <w:pPr>
        <w:pStyle w:val="CLANAK-TEXT"/>
        <w:numPr>
          <w:ilvl w:val="0"/>
          <w:numId w:val="23"/>
        </w:numPr>
      </w:pPr>
      <w:r>
        <w:t>Operator prijenosnog sustava i operator distribucijskog sustava dužni su operatoru tržišta do 31. ožujka tekuće godine dostaviti podatke o potrošnji krajnjih kupaca svakog opskrbljivača u prethodnoj godini, po pojedinim tarifnim modelima sa zajamčenom strukturom te tarifnim modelima bez zajamčene strukture, odnosno prema jedinstvenim oznakama tarifnih modela.</w:t>
      </w:r>
    </w:p>
    <w:p w14:paraId="4D7A7A3B" w14:textId="77777777" w:rsidR="0070701A" w:rsidRDefault="0070701A" w:rsidP="0070701A">
      <w:pPr>
        <w:pStyle w:val="CLANAK-TEXT"/>
        <w:numPr>
          <w:ilvl w:val="0"/>
          <w:numId w:val="6"/>
        </w:numPr>
      </w:pPr>
      <w:r>
        <w:lastRenderedPageBreak/>
        <w:t xml:space="preserve">Operator tržišta provjerava usklađenost podataka iz stavka 1. ovoga članka u odnosu na podatke koje su mu dostavili opskrbljivači sukladno članku </w:t>
      </w:r>
      <w:r>
        <w:fldChar w:fldCharType="begin"/>
      </w:r>
      <w:r>
        <w:instrText xml:space="preserve"> REF Izvjestaj_Supplier_2_HERA \h </w:instrText>
      </w:r>
      <w:r>
        <w:fldChar w:fldCharType="separate"/>
      </w:r>
      <w:r>
        <w:rPr>
          <w:noProof/>
        </w:rPr>
        <w:t>27</w:t>
      </w:r>
      <w:r>
        <w:fldChar w:fldCharType="end"/>
      </w:r>
      <w:r>
        <w:t>. ove Metodologije.</w:t>
      </w:r>
    </w:p>
    <w:p w14:paraId="6EAFFB54" w14:textId="77777777" w:rsidR="0070701A" w:rsidRDefault="0070701A" w:rsidP="0070701A">
      <w:pPr>
        <w:pStyle w:val="CLANAK-TEXT"/>
        <w:numPr>
          <w:ilvl w:val="0"/>
          <w:numId w:val="6"/>
        </w:numPr>
      </w:pPr>
      <w:r w:rsidRPr="00421F11">
        <w:t xml:space="preserve">U slučaju neusklađenosti podataka </w:t>
      </w:r>
      <w:r>
        <w:t>utvrđenih u</w:t>
      </w:r>
      <w:r w:rsidRPr="00421F11">
        <w:t xml:space="preserve"> provjeri iz stavka </w:t>
      </w:r>
      <w:r>
        <w:t>2</w:t>
      </w:r>
      <w:r w:rsidRPr="00421F11">
        <w:t xml:space="preserve">. ovoga članka, </w:t>
      </w:r>
      <w:r>
        <w:t>operator tržišta</w:t>
      </w:r>
      <w:r w:rsidRPr="00421F11">
        <w:t xml:space="preserve"> izvještava Hrvatsku energetsku regulatornu agenciju (u daljnjem tekstu: Agencija</w:t>
      </w:r>
      <w:r>
        <w:t>).</w:t>
      </w:r>
    </w:p>
    <w:p w14:paraId="7049B3CF" w14:textId="77777777" w:rsidR="0070701A" w:rsidRPr="00001438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VIII</w:t>
      </w:r>
      <w:r>
        <w:rPr>
          <w:noProof/>
        </w:rPr>
        <w:fldChar w:fldCharType="end"/>
      </w:r>
      <w:r w:rsidRPr="00BC4A1B">
        <w:t>.</w:t>
      </w:r>
      <w:r w:rsidRPr="00001438">
        <w:t xml:space="preserve"> </w:t>
      </w:r>
      <w:r>
        <w:t>OBJAVA GODIŠNJEG IZVJEŠĆA O PODRIJETLU ELEKTRIČNE ENERGIJE</w:t>
      </w:r>
    </w:p>
    <w:p w14:paraId="5683F46C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r w:rsidRPr="00F252DB">
        <w:t>.</w:t>
      </w:r>
    </w:p>
    <w:p w14:paraId="1F44C68D" w14:textId="77777777" w:rsidR="0070701A" w:rsidRDefault="0070701A" w:rsidP="003D7117">
      <w:pPr>
        <w:pStyle w:val="CLANAK-TEXT"/>
        <w:numPr>
          <w:ilvl w:val="0"/>
          <w:numId w:val="24"/>
        </w:numPr>
      </w:pPr>
      <w:r>
        <w:t>Operator tržišta</w:t>
      </w:r>
      <w:r w:rsidRPr="00AB51F6">
        <w:t xml:space="preserve"> je duž</w:t>
      </w:r>
      <w:r>
        <w:t>a</w:t>
      </w:r>
      <w:r w:rsidRPr="00AB51F6">
        <w:t xml:space="preserve">n do 30. rujna tekuće godine objaviti na </w:t>
      </w:r>
      <w:r>
        <w:t>svojoj internetskoj stranici godišnje izvješće o podrijetlu električne energije u Republici Hrvatskoj za prethodnu godinu.</w:t>
      </w:r>
    </w:p>
    <w:p w14:paraId="2C81D79B" w14:textId="77777777" w:rsidR="0070701A" w:rsidRDefault="0070701A" w:rsidP="0070701A">
      <w:pPr>
        <w:pStyle w:val="CLANAK-TEXT"/>
        <w:numPr>
          <w:ilvl w:val="0"/>
          <w:numId w:val="6"/>
        </w:numPr>
      </w:pPr>
      <w:r>
        <w:t>Godišnje izvješće</w:t>
      </w:r>
      <w:r w:rsidRPr="00C14D97">
        <w:t xml:space="preserve"> </w:t>
      </w:r>
      <w:r>
        <w:t>iz stavka 1. ovoga članka najmanje sadrži:</w:t>
      </w:r>
    </w:p>
    <w:p w14:paraId="0C391A9F" w14:textId="77777777" w:rsidR="0070701A" w:rsidRDefault="0070701A" w:rsidP="0070701A">
      <w:pPr>
        <w:pStyle w:val="Nabrajanje"/>
      </w:pPr>
      <w:r>
        <w:t>podatke o strukturi proizvedene i prodane električne energije u Republici Hrvatskoj,</w:t>
      </w:r>
    </w:p>
    <w:p w14:paraId="05BEF9EA" w14:textId="77777777" w:rsidR="0070701A" w:rsidRDefault="0070701A" w:rsidP="0070701A">
      <w:pPr>
        <w:pStyle w:val="Nabrajanje"/>
      </w:pPr>
      <w:r>
        <w:t xml:space="preserve">informacije i podatke povezane s utvrđivanjem strukture ukupne preostale električne energije te izvješćima iz članka </w:t>
      </w:r>
      <w:r>
        <w:fldChar w:fldCharType="begin"/>
      </w:r>
      <w:r>
        <w:instrText xml:space="preserve"> REF HROTE_Konačni_izvještaj_OIEiK \h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. i </w:t>
      </w:r>
      <w:r>
        <w:fldChar w:fldCharType="begin"/>
      </w:r>
      <w:r>
        <w:instrText xml:space="preserve"> REF HERA_izvj_total_supp_mix \h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>. ove Metodologije,</w:t>
      </w:r>
    </w:p>
    <w:p w14:paraId="0A8649AC" w14:textId="77777777" w:rsidR="0070701A" w:rsidRDefault="0070701A" w:rsidP="0070701A">
      <w:pPr>
        <w:pStyle w:val="Nabrajanje"/>
      </w:pPr>
      <w:r>
        <w:t>informacije i podatke o strukturama električne energije koju su opskrbljivači prodali krajnjim kupcima te njihovim tarifnim modelima sa zajamčenom strukturom i tarifnim modelima bez zajamčene strukture,</w:t>
      </w:r>
    </w:p>
    <w:p w14:paraId="5CC4FFC8" w14:textId="77777777" w:rsidR="0070701A" w:rsidRDefault="0070701A" w:rsidP="0070701A">
      <w:pPr>
        <w:pStyle w:val="Nabrajanje"/>
      </w:pPr>
      <w:r>
        <w:t xml:space="preserve">zapažanja vezana uz provjere strukture prodane električne energije iz članka </w:t>
      </w:r>
      <w:r>
        <w:fldChar w:fldCharType="begin"/>
      </w:r>
      <w:r>
        <w:instrText xml:space="preserve"> REF Obveza_dostave_podataka_HROTEu_za_provje \h </w:instrText>
      </w:r>
      <w:r>
        <w:fldChar w:fldCharType="separate"/>
      </w:r>
      <w:r>
        <w:rPr>
          <w:noProof/>
        </w:rPr>
        <w:t>28</w:t>
      </w:r>
      <w:r>
        <w:fldChar w:fldCharType="end"/>
      </w:r>
      <w:r>
        <w:t>. ove Metodologije,</w:t>
      </w:r>
    </w:p>
    <w:p w14:paraId="0C95939F" w14:textId="77777777" w:rsidR="0070701A" w:rsidRPr="00092B17" w:rsidRDefault="0070701A" w:rsidP="0070701A">
      <w:pPr>
        <w:pStyle w:val="Nabrajanje"/>
      </w:pPr>
      <w:r>
        <w:t>druge informacije i podatke vezane uz objavu podrijetla električne energije.</w:t>
      </w:r>
    </w:p>
    <w:p w14:paraId="614CE6D1" w14:textId="77777777" w:rsidR="0070701A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IX</w:t>
      </w:r>
      <w:r>
        <w:rPr>
          <w:noProof/>
        </w:rPr>
        <w:fldChar w:fldCharType="end"/>
      </w:r>
      <w:r w:rsidRPr="00AB51F6">
        <w:t>.</w:t>
      </w:r>
      <w:r w:rsidRPr="00AB51F6">
        <w:tab/>
        <w:t>NADZOR</w:t>
      </w:r>
    </w:p>
    <w:p w14:paraId="5E3FD8A2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 w:rsidRPr="00F252DB">
        <w:t>.</w:t>
      </w:r>
    </w:p>
    <w:p w14:paraId="5266B098" w14:textId="77777777" w:rsidR="0070701A" w:rsidRDefault="0070701A" w:rsidP="0070701A">
      <w:pPr>
        <w:pStyle w:val="CLANAK-TEXT"/>
        <w:numPr>
          <w:ilvl w:val="0"/>
          <w:numId w:val="0"/>
        </w:numPr>
        <w:ind w:left="375" w:hanging="375"/>
      </w:pPr>
      <w:r>
        <w:t>Primjenu ove Metodologije nadzire Agencija.</w:t>
      </w:r>
    </w:p>
    <w:p w14:paraId="489186B8" w14:textId="77777777" w:rsidR="0070701A" w:rsidRPr="00F252DB" w:rsidRDefault="0070701A" w:rsidP="0070701A">
      <w:pPr>
        <w:pStyle w:val="CLANAK-Naslov"/>
      </w:pPr>
      <w:r w:rsidRPr="00F252DB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 w:rsidRPr="00F252DB">
        <w:t>.</w:t>
      </w:r>
    </w:p>
    <w:p w14:paraId="11EA0FF9" w14:textId="77777777" w:rsidR="0070701A" w:rsidRDefault="0070701A" w:rsidP="0070701A">
      <w:pPr>
        <w:pStyle w:val="CLANAK-TEXT"/>
        <w:numPr>
          <w:ilvl w:val="0"/>
          <w:numId w:val="0"/>
        </w:numPr>
      </w:pPr>
      <w:r>
        <w:t xml:space="preserve">Operator tržišta je dužan osigurati </w:t>
      </w:r>
      <w:r w:rsidRPr="006B51DE">
        <w:t xml:space="preserve">Agenciji </w:t>
      </w:r>
      <w:r>
        <w:t>pristup Registru radi nadzora nad primjenom ove Metodologije.</w:t>
      </w:r>
    </w:p>
    <w:p w14:paraId="5B736FBD" w14:textId="77777777" w:rsidR="0070701A" w:rsidRPr="00001438" w:rsidRDefault="0070701A" w:rsidP="0070701A">
      <w:pPr>
        <w:pStyle w:val="CLANAK-NaslovPoglavlja"/>
      </w:pPr>
      <w:r>
        <w:rPr>
          <w:noProof/>
        </w:rPr>
        <w:fldChar w:fldCharType="begin"/>
      </w:r>
      <w:r>
        <w:rPr>
          <w:noProof/>
        </w:rPr>
        <w:instrText xml:space="preserve"> SEQ POGLAVLJE\* ROMAN \* MERGEFORMAT </w:instrText>
      </w:r>
      <w:r>
        <w:rPr>
          <w:noProof/>
        </w:rPr>
        <w:fldChar w:fldCharType="separate"/>
      </w:r>
      <w:r>
        <w:rPr>
          <w:noProof/>
        </w:rPr>
        <w:t>X</w:t>
      </w:r>
      <w:r>
        <w:rPr>
          <w:noProof/>
        </w:rPr>
        <w:fldChar w:fldCharType="end"/>
      </w:r>
      <w:r w:rsidRPr="00BC4A1B">
        <w:t>.</w:t>
      </w:r>
      <w:r w:rsidRPr="00001438">
        <w:t xml:space="preserve"> PRIJELAZNE I ZAVRŠNE ODREDBE</w:t>
      </w:r>
    </w:p>
    <w:p w14:paraId="76928CE9" w14:textId="77777777" w:rsidR="0070701A" w:rsidRPr="00784B9E" w:rsidRDefault="0070701A" w:rsidP="0070701A">
      <w:pPr>
        <w:pStyle w:val="CLANAK-Naslov"/>
      </w:pPr>
      <w:r w:rsidRPr="00E22963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 w:rsidRPr="00E22963">
        <w:t>.</w:t>
      </w:r>
    </w:p>
    <w:p w14:paraId="6F34AC05" w14:textId="77777777" w:rsidR="0070701A" w:rsidRPr="00A95E04" w:rsidRDefault="0070701A" w:rsidP="003D7117">
      <w:pPr>
        <w:pStyle w:val="CLANAK-TEXT"/>
        <w:numPr>
          <w:ilvl w:val="0"/>
          <w:numId w:val="25"/>
        </w:numPr>
      </w:pPr>
      <w:r w:rsidRPr="00A95E04">
        <w:t>Iznimno od članka</w:t>
      </w:r>
      <w:r>
        <w:t xml:space="preserve"> </w:t>
      </w:r>
      <w:r>
        <w:fldChar w:fldCharType="begin"/>
      </w:r>
      <w:r>
        <w:instrText xml:space="preserve"> REF Ukidanje_jamstava \h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., </w:t>
      </w:r>
      <w:r>
        <w:fldChar w:fldCharType="begin"/>
      </w:r>
      <w:r>
        <w:instrText xml:space="preserve"> REF Postupak_Residual_Mix \h </w:instrText>
      </w:r>
      <w:r>
        <w:fldChar w:fldCharType="separate"/>
      </w:r>
      <w:r>
        <w:rPr>
          <w:noProof/>
        </w:rPr>
        <w:t>16</w:t>
      </w:r>
      <w:r>
        <w:fldChar w:fldCharType="end"/>
      </w:r>
      <w:r>
        <w:t xml:space="preserve">., </w:t>
      </w:r>
      <w:r w:rsidRPr="00A95E04">
        <w:fldChar w:fldCharType="begin"/>
      </w:r>
      <w:r w:rsidRPr="00A95E04">
        <w:instrText xml:space="preserve"> REF Ukinuta_jamstva \h  \* MERGEFORMAT </w:instrText>
      </w:r>
      <w:r w:rsidRPr="00A95E04">
        <w:fldChar w:fldCharType="separate"/>
      </w:r>
      <w:r>
        <w:rPr>
          <w:noProof/>
        </w:rPr>
        <w:t>19</w:t>
      </w:r>
      <w:r w:rsidRPr="00A95E04">
        <w:fldChar w:fldCharType="end"/>
      </w:r>
      <w:r w:rsidRPr="00A95E04">
        <w:t xml:space="preserve">. i </w:t>
      </w:r>
      <w:r w:rsidRPr="00A95E04">
        <w:fldChar w:fldCharType="begin"/>
      </w:r>
      <w:r w:rsidRPr="00A95E04">
        <w:instrText xml:space="preserve"> REF Oglasavanje \h  \* MERGEFORMAT </w:instrText>
      </w:r>
      <w:r w:rsidRPr="00A95E04">
        <w:fldChar w:fldCharType="separate"/>
      </w:r>
      <w:r>
        <w:rPr>
          <w:noProof/>
        </w:rPr>
        <w:t>23</w:t>
      </w:r>
      <w:r w:rsidRPr="00A95E04">
        <w:fldChar w:fldCharType="end"/>
      </w:r>
      <w:r w:rsidRPr="00A95E04">
        <w:t xml:space="preserve">. ove Metodologije, </w:t>
      </w:r>
      <w:r>
        <w:t xml:space="preserve">u 2015. godini mogu se </w:t>
      </w:r>
      <w:r w:rsidRPr="00A95E04">
        <w:t>koristiti d</w:t>
      </w:r>
      <w:r>
        <w:t>obrovoljni</w:t>
      </w:r>
      <w:r w:rsidRPr="00A95E04">
        <w:t xml:space="preserve"> certifikat</w:t>
      </w:r>
      <w:r>
        <w:t>i</w:t>
      </w:r>
      <w:r w:rsidRPr="00A95E04">
        <w:t xml:space="preserve"> o proizvodnji električne energije ukoliko su izdani</w:t>
      </w:r>
      <w:r>
        <w:t xml:space="preserve"> za električnu energiju proizvedenu u</w:t>
      </w:r>
      <w:r w:rsidRPr="00A95E04">
        <w:t xml:space="preserve"> Republi</w:t>
      </w:r>
      <w:r>
        <w:t>ci</w:t>
      </w:r>
      <w:r w:rsidRPr="00A95E04">
        <w:t xml:space="preserve"> Hrvatsk</w:t>
      </w:r>
      <w:r>
        <w:t>oj tijekom 2015. godine</w:t>
      </w:r>
      <w:r w:rsidRPr="00A95E04">
        <w:t>.</w:t>
      </w:r>
    </w:p>
    <w:p w14:paraId="52B832E0" w14:textId="77777777" w:rsidR="0070701A" w:rsidRDefault="0070701A" w:rsidP="0070701A">
      <w:pPr>
        <w:pStyle w:val="CLANAK-TEXT"/>
        <w:numPr>
          <w:ilvl w:val="0"/>
          <w:numId w:val="6"/>
        </w:numPr>
      </w:pPr>
      <w:r w:rsidRPr="00A95E04">
        <w:t xml:space="preserve">Opskrbljivači </w:t>
      </w:r>
      <w:r>
        <w:t xml:space="preserve">koji koriste dobrovoljne certifikate </w:t>
      </w:r>
      <w:r w:rsidRPr="00A95E04">
        <w:t>iz stavka 1. ovoga članka dužni su</w:t>
      </w:r>
      <w:r>
        <w:t>:</w:t>
      </w:r>
    </w:p>
    <w:p w14:paraId="7F84AD56" w14:textId="77777777" w:rsidR="0070701A" w:rsidRDefault="0070701A" w:rsidP="0070701A">
      <w:pPr>
        <w:pStyle w:val="Nabrajanje"/>
      </w:pPr>
      <w:r>
        <w:t>do 15. travnja 2016.</w:t>
      </w:r>
      <w:r w:rsidRPr="0011587C">
        <w:t xml:space="preserve"> </w:t>
      </w:r>
      <w:r>
        <w:t xml:space="preserve">godine operatoru tržišta dostaviti </w:t>
      </w:r>
      <w:r w:rsidRPr="00A95E04">
        <w:t xml:space="preserve">dokaze o </w:t>
      </w:r>
      <w:r>
        <w:t>ukidanju</w:t>
      </w:r>
      <w:r w:rsidRPr="00A95E04">
        <w:t xml:space="preserve"> dobrovoljnih certifikata</w:t>
      </w:r>
      <w:r>
        <w:t xml:space="preserve"> za 2015. godinu,</w:t>
      </w:r>
    </w:p>
    <w:p w14:paraId="1FFAC703" w14:textId="77777777" w:rsidR="0070701A" w:rsidRDefault="0070701A" w:rsidP="0070701A">
      <w:pPr>
        <w:pStyle w:val="Nabrajanje"/>
      </w:pPr>
      <w:r>
        <w:t>krajnjim kupcima</w:t>
      </w:r>
      <w:r w:rsidRPr="00D33B1E">
        <w:t xml:space="preserve"> </w:t>
      </w:r>
      <w:r>
        <w:t>kojima su u 2015. godini prodavali električnu energiju povezanu s dobrovoljnim certifikatima, uz izvješće kupcu za 2015. godinu, dostaviti i informacije o korištenju dobrovoljnih certifikata.</w:t>
      </w:r>
    </w:p>
    <w:p w14:paraId="72B180D9" w14:textId="77777777" w:rsidR="0070701A" w:rsidRDefault="0070701A" w:rsidP="0070701A">
      <w:pPr>
        <w:pStyle w:val="CLANAK-TEXT"/>
        <w:numPr>
          <w:ilvl w:val="0"/>
          <w:numId w:val="6"/>
        </w:numPr>
      </w:pPr>
      <w:r>
        <w:lastRenderedPageBreak/>
        <w:t>Proizvođači električne energije koji su za električnu energiju isporučenu tijekom 2015. godine ishodili dobrovoljne certifikate iz stavka 1. ovoga članka dužni su do 31. ožujka 2016. godine operatoru tržišta</w:t>
      </w:r>
      <w:r w:rsidRPr="00C92141">
        <w:t xml:space="preserve"> </w:t>
      </w:r>
      <w:r>
        <w:t>dostaviti informacije i podatke o izdavanju dobrovoljnih certifikata tijekom 2015. godine.</w:t>
      </w:r>
    </w:p>
    <w:p w14:paraId="1EA8FEF8" w14:textId="77777777" w:rsidR="0070701A" w:rsidRPr="00A95E04" w:rsidRDefault="0070701A" w:rsidP="0070701A">
      <w:pPr>
        <w:pStyle w:val="CLANAK-TEXT"/>
        <w:numPr>
          <w:ilvl w:val="0"/>
          <w:numId w:val="6"/>
        </w:numPr>
      </w:pPr>
      <w:r>
        <w:t>Operator tržišta u postupku utvrđivanja strukture ukupne preostale električne energije za 2015. godinu koristi podatke o izdanim i ukinutim dobrovoljnim certifikatima</w:t>
      </w:r>
      <w:r w:rsidRPr="00467C90">
        <w:t xml:space="preserve"> </w:t>
      </w:r>
      <w:r>
        <w:t>iz stavka 1. ovoga članka.</w:t>
      </w:r>
    </w:p>
    <w:p w14:paraId="544A2691" w14:textId="77777777" w:rsidR="0070701A" w:rsidRPr="00A95E04" w:rsidRDefault="0070701A" w:rsidP="0070701A">
      <w:pPr>
        <w:pStyle w:val="CLANAK-TEXT"/>
      </w:pPr>
      <w:r>
        <w:t>Operator tržišta može</w:t>
      </w:r>
      <w:r w:rsidRPr="00A95E04">
        <w:t xml:space="preserve"> od opskrbljivača iz stavka </w:t>
      </w:r>
      <w:r>
        <w:t>2</w:t>
      </w:r>
      <w:r w:rsidRPr="00A95E04">
        <w:t xml:space="preserve">. ovoga članka </w:t>
      </w:r>
      <w:r>
        <w:t xml:space="preserve">i proizvođača električne energije iz stavka 3. ovoga članka </w:t>
      </w:r>
      <w:r w:rsidRPr="00A95E04">
        <w:t>zatražiti dodatne podatke, dokumentac</w:t>
      </w:r>
      <w:r>
        <w:t xml:space="preserve">iju i dokaze, a u svrhu izrade godišnjeg izvješća iz članka </w:t>
      </w:r>
      <w:r>
        <w:fldChar w:fldCharType="begin"/>
      </w:r>
      <w:r>
        <w:instrText xml:space="preserve"> REF HERA_izvj_total_supp_mix \h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>. ove Metodologije</w:t>
      </w:r>
      <w:r w:rsidRPr="00A95E04">
        <w:t>.</w:t>
      </w:r>
    </w:p>
    <w:p w14:paraId="3BB6648A" w14:textId="77777777" w:rsidR="0070701A" w:rsidRPr="004C4612" w:rsidRDefault="0070701A" w:rsidP="0070701A">
      <w:pPr>
        <w:pStyle w:val="CLANAK-Naslov"/>
      </w:pPr>
      <w:r w:rsidRPr="004C4612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 w:rsidRPr="004C4612">
        <w:t>.</w:t>
      </w:r>
    </w:p>
    <w:p w14:paraId="5F3BD022" w14:textId="77777777" w:rsidR="0070701A" w:rsidRDefault="0070701A" w:rsidP="003D7117">
      <w:pPr>
        <w:pStyle w:val="CLANAK-TEXT"/>
        <w:numPr>
          <w:ilvl w:val="0"/>
          <w:numId w:val="26"/>
        </w:numPr>
      </w:pPr>
      <w:r w:rsidRPr="00EB16AD">
        <w:t>Opskrbljivač je dužan uskladiti ponude tarifnih modela, odnosno ugovora o opskrbi električnom energijom s odredbama ove Metodologije</w:t>
      </w:r>
      <w:r>
        <w:t xml:space="preserve"> najkasnije</w:t>
      </w:r>
      <w:r w:rsidRPr="00EB16AD">
        <w:t xml:space="preserve"> do 31. ožujka 2015. godine.</w:t>
      </w:r>
    </w:p>
    <w:p w14:paraId="14AC8591" w14:textId="77777777" w:rsidR="0070701A" w:rsidRPr="00EB16AD" w:rsidRDefault="0070701A" w:rsidP="0070701A">
      <w:pPr>
        <w:pStyle w:val="CLANAK-TEXT"/>
        <w:numPr>
          <w:ilvl w:val="0"/>
          <w:numId w:val="6"/>
        </w:numPr>
      </w:pPr>
      <w:r>
        <w:t>O</w:t>
      </w:r>
      <w:r w:rsidRPr="00EB16AD">
        <w:t xml:space="preserve">pskrbljivač može </w:t>
      </w:r>
      <w:r>
        <w:t>nuditi tarifne modele, odnosno</w:t>
      </w:r>
      <w:r w:rsidRPr="00EB16AD">
        <w:t xml:space="preserve"> </w:t>
      </w:r>
      <w:r>
        <w:t xml:space="preserve">sklapati </w:t>
      </w:r>
      <w:r w:rsidRPr="00EB16AD">
        <w:t>ugovore o opskrbi</w:t>
      </w:r>
      <w:r>
        <w:t xml:space="preserve"> električnom energijom</w:t>
      </w:r>
      <w:r w:rsidRPr="00EB16AD">
        <w:t xml:space="preserve"> koji nisu usklađeni s odredbama ove Metodologije najkasnije do 31. ožujka 2015. godine.</w:t>
      </w:r>
    </w:p>
    <w:p w14:paraId="398CBDA7" w14:textId="77777777" w:rsidR="0070701A" w:rsidRPr="00EB16AD" w:rsidRDefault="0070701A" w:rsidP="0070701A">
      <w:pPr>
        <w:pStyle w:val="CLANAK-TEXT"/>
        <w:numPr>
          <w:ilvl w:val="0"/>
          <w:numId w:val="6"/>
        </w:numPr>
      </w:pPr>
      <w:r w:rsidRPr="00EB16AD">
        <w:t>Opskrbljivač je dužan s</w:t>
      </w:r>
      <w:r>
        <w:t>ve sklopljene ugovore o opskrbi</w:t>
      </w:r>
      <w:r w:rsidRPr="00EB16AD">
        <w:t xml:space="preserve"> električnom energijom uskladiti s odredbama ove Metodologije najkasnije do 31. prosinca 2015. </w:t>
      </w:r>
      <w:r>
        <w:t>godine.</w:t>
      </w:r>
    </w:p>
    <w:p w14:paraId="67548F6D" w14:textId="77777777" w:rsidR="0070701A" w:rsidRPr="003D1070" w:rsidRDefault="0070701A" w:rsidP="0070701A">
      <w:pPr>
        <w:pStyle w:val="CLANAK-Naslov"/>
      </w:pPr>
      <w:r w:rsidRPr="003D1070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  <w:r w:rsidRPr="003D1070">
        <w:t>.</w:t>
      </w:r>
    </w:p>
    <w:p w14:paraId="320F27AF" w14:textId="77777777" w:rsidR="0070701A" w:rsidRDefault="0070701A" w:rsidP="003D7117">
      <w:pPr>
        <w:pStyle w:val="CLANAK-TEXT"/>
        <w:numPr>
          <w:ilvl w:val="0"/>
          <w:numId w:val="27"/>
        </w:numPr>
      </w:pPr>
      <w:r>
        <w:t>Prva godina, odnosno izvještajno razdoblje za koje se prikupljaju, obrađuju i dostavljaju podaci i dokumentacija te izrađuju godišnja izvješća i izvješća kupcu sukladno odredbama ove Metodologije je 2015. godina.</w:t>
      </w:r>
    </w:p>
    <w:p w14:paraId="0A722B4F" w14:textId="77777777" w:rsidR="0070701A" w:rsidRDefault="0070701A" w:rsidP="0070701A">
      <w:pPr>
        <w:pStyle w:val="CLANAK-TEXT"/>
        <w:numPr>
          <w:ilvl w:val="0"/>
          <w:numId w:val="6"/>
        </w:numPr>
      </w:pPr>
      <w:r>
        <w:t xml:space="preserve">Iznimno od stavka 1. ovoga članka, prva godina za koju se dostavljaju i provjeravaju podaci sukladno članku </w:t>
      </w:r>
      <w:r>
        <w:fldChar w:fldCharType="begin"/>
      </w:r>
      <w:r>
        <w:instrText xml:space="preserve"> REF Obveza_dostave_podataka_HROTEu_za_provje \h </w:instrText>
      </w:r>
      <w:r>
        <w:fldChar w:fldCharType="separate"/>
      </w:r>
      <w:r>
        <w:rPr>
          <w:noProof/>
        </w:rPr>
        <w:t>28</w:t>
      </w:r>
      <w:r>
        <w:fldChar w:fldCharType="end"/>
      </w:r>
      <w:r>
        <w:t>. ove Metodologije je 2016. godina.</w:t>
      </w:r>
    </w:p>
    <w:p w14:paraId="58F43B28" w14:textId="77777777" w:rsidR="0070701A" w:rsidRPr="003D1070" w:rsidRDefault="0070701A" w:rsidP="0070701A">
      <w:pPr>
        <w:pStyle w:val="CLANAK-TEXT"/>
        <w:numPr>
          <w:ilvl w:val="0"/>
          <w:numId w:val="0"/>
        </w:numPr>
      </w:pPr>
    </w:p>
    <w:p w14:paraId="2C8E55FC" w14:textId="77777777" w:rsidR="0070701A" w:rsidRPr="003D1070" w:rsidRDefault="0070701A" w:rsidP="0070701A">
      <w:pPr>
        <w:pStyle w:val="CLANAK-Naslov"/>
      </w:pPr>
      <w:r w:rsidRPr="003D1070">
        <w:t xml:space="preserve">Članak </w:t>
      </w:r>
      <w:r>
        <w:rPr>
          <w:noProof/>
        </w:rPr>
        <w:fldChar w:fldCharType="begin"/>
      </w:r>
      <w:r>
        <w:rPr>
          <w:noProof/>
        </w:rPr>
        <w:instrText xml:space="preserve"> SEQ clanak\* Arabic \* MERGEFORMAT </w:instrText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 w:rsidRPr="003D1070">
        <w:t>.</w:t>
      </w:r>
    </w:p>
    <w:p w14:paraId="6B855FF6" w14:textId="77777777" w:rsidR="0070701A" w:rsidRPr="003D2B48" w:rsidRDefault="0070701A" w:rsidP="0070701A">
      <w:pPr>
        <w:pStyle w:val="CLANAK-TEXT"/>
        <w:numPr>
          <w:ilvl w:val="0"/>
          <w:numId w:val="0"/>
        </w:numPr>
      </w:pPr>
      <w:r w:rsidRPr="00C309E1">
        <w:t xml:space="preserve">Ova Metodologija </w:t>
      </w:r>
      <w:r>
        <w:t xml:space="preserve">stupa na snagu osmoga dana od dana objave u </w:t>
      </w:r>
      <w:r w:rsidRPr="00C309E1">
        <w:t>"Narodnim novinama".</w:t>
      </w:r>
    </w:p>
    <w:p w14:paraId="76BF6224" w14:textId="77777777" w:rsidR="0070701A" w:rsidRDefault="0070701A" w:rsidP="0070701A">
      <w:pPr>
        <w:pStyle w:val="NormalWeb"/>
        <w:spacing w:before="0" w:beforeAutospacing="0" w:after="0" w:afterAutospacing="0"/>
        <w:jc w:val="both"/>
      </w:pPr>
    </w:p>
    <w:p w14:paraId="2724EFFF" w14:textId="77777777" w:rsidR="0070701A" w:rsidRDefault="0070701A" w:rsidP="0070701A">
      <w:pPr>
        <w:pStyle w:val="NormalWeb"/>
        <w:spacing w:before="0" w:beforeAutospacing="0" w:after="0" w:afterAutospacing="0"/>
        <w:jc w:val="both"/>
      </w:pPr>
    </w:p>
    <w:p w14:paraId="5EF801C9" w14:textId="77777777" w:rsidR="003D7117" w:rsidRPr="00E01ABE" w:rsidRDefault="003D7117" w:rsidP="003D7117">
      <w:pPr>
        <w:pStyle w:val="NormalWeb"/>
        <w:spacing w:before="0" w:beforeAutospacing="0" w:after="0" w:afterAutospacing="0"/>
        <w:ind w:firstLine="4253"/>
        <w:jc w:val="center"/>
        <w:rPr>
          <w:b/>
        </w:rPr>
      </w:pPr>
      <w:r w:rsidRPr="00E01ABE">
        <w:rPr>
          <w:b/>
        </w:rPr>
        <w:t>Predsjednik Upravnog vijeća</w:t>
      </w:r>
    </w:p>
    <w:p w14:paraId="6B695C26" w14:textId="77777777" w:rsidR="003D7117" w:rsidRDefault="003D7117" w:rsidP="003D7117">
      <w:pPr>
        <w:pStyle w:val="NormalWeb"/>
        <w:spacing w:before="0" w:beforeAutospacing="0" w:after="0" w:afterAutospacing="0"/>
        <w:ind w:firstLine="4253"/>
        <w:jc w:val="center"/>
      </w:pPr>
    </w:p>
    <w:p w14:paraId="44011FBB" w14:textId="77777777" w:rsidR="003D7117" w:rsidRPr="0025362C" w:rsidRDefault="003D7117" w:rsidP="003D7117">
      <w:pPr>
        <w:pStyle w:val="NormalWeb"/>
        <w:spacing w:before="0" w:beforeAutospacing="0" w:after="0" w:afterAutospacing="0"/>
        <w:ind w:firstLine="4253"/>
        <w:jc w:val="center"/>
        <w:rPr>
          <w:b/>
        </w:rPr>
      </w:pPr>
      <w:r w:rsidRPr="0025362C">
        <w:rPr>
          <w:b/>
        </w:rPr>
        <w:t>Tomislav Jureković, dipl. ing.</w:t>
      </w:r>
    </w:p>
    <w:p w14:paraId="7A2B2192" w14:textId="77777777" w:rsidR="003D7117" w:rsidRDefault="003D7117" w:rsidP="003D7117"/>
    <w:p w14:paraId="502DF352" w14:textId="77777777" w:rsidR="0070701A" w:rsidRDefault="0070701A" w:rsidP="0070701A"/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507" w14:paraId="502DF354" w14:textId="77777777" w:rsidTr="0070701A">
        <w:tc>
          <w:tcPr>
            <w:tcW w:w="9606" w:type="dxa"/>
            <w:shd w:val="clear" w:color="auto" w:fill="auto"/>
          </w:tcPr>
          <w:p w14:paraId="502DF353" w14:textId="77777777" w:rsidR="0070701A" w:rsidRPr="002A4AC6" w:rsidRDefault="0070701A" w:rsidP="0070701A">
            <w:pPr>
              <w:rPr>
                <w:b/>
              </w:rPr>
            </w:pPr>
            <w:r w:rsidRPr="002A4AC6">
              <w:rPr>
                <w:b/>
              </w:rPr>
              <w:t xml:space="preserve">KLASA: </w:t>
            </w:r>
            <w:r>
              <w:rPr>
                <w:b/>
              </w:rPr>
              <w:fldChar w:fldCharType="begin">
                <w:ffData>
                  <w:name w:val="PredmetKlasa"/>
                  <w:enabled/>
                  <w:calcOnExit w:val="0"/>
                  <w:textInput/>
                </w:ffData>
              </w:fldChar>
            </w:r>
            <w:bookmarkStart w:id="50" w:name="PredmetKlas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310-03/19-18/1</w:t>
            </w:r>
            <w:r>
              <w:rPr>
                <w:b/>
              </w:rPr>
              <w:fldChar w:fldCharType="end"/>
            </w:r>
            <w:bookmarkEnd w:id="50"/>
          </w:p>
        </w:tc>
      </w:tr>
      <w:tr w:rsidR="00DA1507" w14:paraId="502DF356" w14:textId="77777777" w:rsidTr="0070701A">
        <w:tc>
          <w:tcPr>
            <w:tcW w:w="9606" w:type="dxa"/>
            <w:shd w:val="clear" w:color="auto" w:fill="auto"/>
          </w:tcPr>
          <w:p w14:paraId="502DF355" w14:textId="77777777" w:rsidR="0070701A" w:rsidRPr="002A4AC6" w:rsidRDefault="0070701A" w:rsidP="0070701A">
            <w:pPr>
              <w:rPr>
                <w:b/>
              </w:rPr>
            </w:pPr>
            <w:proofErr w:type="spellStart"/>
            <w:r w:rsidRPr="002A4AC6">
              <w:rPr>
                <w:b/>
              </w:rPr>
              <w:t>URBROJ</w:t>
            </w:r>
            <w:proofErr w:type="spellEnd"/>
            <w:r w:rsidRPr="002A4AC6">
              <w:rPr>
                <w:b/>
              </w:rPr>
              <w:t xml:space="preserve">: </w:t>
            </w:r>
            <w:r w:rsidRPr="002A4AC6">
              <w:rPr>
                <w:b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1" w:name="PismenoUrBroj1"/>
            <w:r w:rsidRPr="002A4AC6">
              <w:rPr>
                <w:b/>
              </w:rPr>
              <w:instrText xml:space="preserve"> FORMTEXT </w:instrText>
            </w:r>
            <w:r w:rsidRPr="002A4AC6">
              <w:rPr>
                <w:b/>
              </w:rPr>
            </w:r>
            <w:r w:rsidRPr="002A4AC6">
              <w:rPr>
                <w:b/>
              </w:rPr>
              <w:fldChar w:fldCharType="separate"/>
            </w:r>
            <w:r w:rsidRPr="002A4AC6">
              <w:rPr>
                <w:b/>
              </w:rPr>
              <w:t>371-03-19-14</w:t>
            </w:r>
            <w:r w:rsidRPr="002A4AC6">
              <w:rPr>
                <w:b/>
              </w:rPr>
              <w:fldChar w:fldCharType="end"/>
            </w:r>
            <w:bookmarkEnd w:id="51"/>
          </w:p>
        </w:tc>
      </w:tr>
      <w:tr w:rsidR="00DA1507" w14:paraId="502DF358" w14:textId="77777777" w:rsidTr="0070701A">
        <w:tc>
          <w:tcPr>
            <w:tcW w:w="9606" w:type="dxa"/>
            <w:shd w:val="clear" w:color="auto" w:fill="auto"/>
          </w:tcPr>
          <w:p w14:paraId="502DF357" w14:textId="137FCBAF" w:rsidR="0070701A" w:rsidRPr="002A4AC6" w:rsidRDefault="0070701A" w:rsidP="006D5CA5">
            <w:pPr>
              <w:rPr>
                <w:b/>
              </w:rPr>
            </w:pPr>
            <w:r w:rsidRPr="002A4AC6">
              <w:rPr>
                <w:b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52" w:name="NadOrgJedNaselje1"/>
            <w:r w:rsidRPr="002A4AC6">
              <w:rPr>
                <w:b/>
              </w:rPr>
              <w:instrText xml:space="preserve"> FORMTEXT </w:instrText>
            </w:r>
            <w:r w:rsidRPr="002A4AC6">
              <w:rPr>
                <w:b/>
              </w:rPr>
            </w:r>
            <w:r w:rsidRPr="002A4AC6">
              <w:rPr>
                <w:b/>
              </w:rPr>
              <w:fldChar w:fldCharType="separate"/>
            </w:r>
            <w:r w:rsidRPr="002A4AC6">
              <w:rPr>
                <w:b/>
              </w:rPr>
              <w:t>Zagreb</w:t>
            </w:r>
            <w:r w:rsidRPr="002A4AC6">
              <w:rPr>
                <w:b/>
              </w:rPr>
              <w:fldChar w:fldCharType="end"/>
            </w:r>
            <w:bookmarkEnd w:id="52"/>
            <w:r w:rsidRPr="002A4AC6">
              <w:rPr>
                <w:b/>
              </w:rPr>
              <w:t xml:space="preserve">, </w:t>
            </w:r>
            <w:r>
              <w:rPr>
                <w:b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53" w:name="PismenoDatNastanka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12. prosinca 2019.</w:t>
            </w:r>
            <w:r>
              <w:rPr>
                <w:b/>
              </w:rPr>
              <w:fldChar w:fldCharType="end"/>
            </w:r>
            <w:bookmarkEnd w:id="53"/>
          </w:p>
        </w:tc>
      </w:tr>
    </w:tbl>
    <w:p w14:paraId="502DF375" w14:textId="77777777" w:rsidR="0070701A" w:rsidRPr="00346E81" w:rsidRDefault="0070701A" w:rsidP="0070701A">
      <w:bookmarkStart w:id="54" w:name="_GoBack"/>
      <w:bookmarkEnd w:id="54"/>
    </w:p>
    <w:sectPr w:rsidR="0070701A" w:rsidRPr="00346E81" w:rsidSect="007070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64F9F" w14:textId="77777777" w:rsidR="00906207" w:rsidRDefault="00906207">
      <w:r>
        <w:separator/>
      </w:r>
    </w:p>
  </w:endnote>
  <w:endnote w:type="continuationSeparator" w:id="0">
    <w:p w14:paraId="7342CABB" w14:textId="77777777" w:rsidR="00906207" w:rsidRDefault="0090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2DF378" w14:textId="77777777" w:rsidR="0070701A" w:rsidRPr="000B5F55" w:rsidRDefault="0070701A" w:rsidP="0070701A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6D5CA5">
          <w:rPr>
            <w:noProof/>
            <w:sz w:val="20"/>
            <w:szCs w:val="20"/>
          </w:rPr>
          <w:t>16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6D5CA5">
          <w:rPr>
            <w:noProof/>
            <w:sz w:val="20"/>
            <w:szCs w:val="20"/>
          </w:rPr>
          <w:t>17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D2FFF" w14:textId="77777777" w:rsidR="00906207" w:rsidRDefault="00906207">
      <w:r>
        <w:separator/>
      </w:r>
    </w:p>
  </w:footnote>
  <w:footnote w:type="continuationSeparator" w:id="0">
    <w:p w14:paraId="502E2F4F" w14:textId="77777777" w:rsidR="00906207" w:rsidRDefault="0090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9F7"/>
    <w:multiLevelType w:val="hybridMultilevel"/>
    <w:tmpl w:val="1D9E8E4A"/>
    <w:lvl w:ilvl="0" w:tplc="3CD893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trike w:val="0"/>
      </w:rPr>
    </w:lvl>
    <w:lvl w:ilvl="1" w:tplc="09486C42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Calibri" w:hAnsi="Calibri" w:hint="default"/>
      </w:rPr>
    </w:lvl>
    <w:lvl w:ilvl="2" w:tplc="47C0FB64">
      <w:numFmt w:val="bullet"/>
      <w:lvlText w:val="-"/>
      <w:lvlJc w:val="left"/>
      <w:pPr>
        <w:ind w:left="1983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BC6686F"/>
    <w:multiLevelType w:val="hybridMultilevel"/>
    <w:tmpl w:val="0220C278"/>
    <w:lvl w:ilvl="0" w:tplc="3CD89334">
      <w:start w:val="1"/>
      <w:numFmt w:val="decimal"/>
      <w:pStyle w:val="CLANAK-TEXT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47C0FB64">
      <w:numFmt w:val="bullet"/>
      <w:lvlText w:val="-"/>
      <w:lvlJc w:val="left"/>
      <w:pPr>
        <w:ind w:left="1983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36A5060F"/>
    <w:multiLevelType w:val="hybridMultilevel"/>
    <w:tmpl w:val="8EAAAA64"/>
    <w:lvl w:ilvl="0" w:tplc="69405268">
      <w:start w:val="1"/>
      <w:numFmt w:val="bullet"/>
      <w:pStyle w:val="Nabrajanje"/>
      <w:lvlText w:val="–"/>
      <w:lvlJc w:val="left"/>
      <w:pPr>
        <w:tabs>
          <w:tab w:val="num" w:pos="1083"/>
        </w:tabs>
        <w:ind w:left="1083" w:hanging="375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" w15:restartNumberingAfterBreak="0">
    <w:nsid w:val="62F77187"/>
    <w:multiLevelType w:val="hybridMultilevel"/>
    <w:tmpl w:val="75585314"/>
    <w:lvl w:ilvl="0" w:tplc="4566B6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E40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o Poljak">
    <w15:presenceInfo w15:providerId="AD" w15:userId="S-1-5-21-299502267-920026266-854245398-7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07"/>
    <w:rsid w:val="003D7117"/>
    <w:rsid w:val="006D5CA5"/>
    <w:rsid w:val="0070701A"/>
    <w:rsid w:val="00906207"/>
    <w:rsid w:val="00D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DF345"/>
  <w15:docId w15:val="{3B7E633F-DA0F-4EE3-8DDE-F5BB3940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70701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70701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70701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701A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0701A"/>
    <w:rPr>
      <w:b/>
      <w:bCs/>
      <w:sz w:val="36"/>
      <w:szCs w:val="36"/>
    </w:rPr>
  </w:style>
  <w:style w:type="paragraph" w:styleId="NormalWeb">
    <w:name w:val="Normal (Web)"/>
    <w:basedOn w:val="Normal"/>
    <w:rsid w:val="0070701A"/>
    <w:pPr>
      <w:spacing w:before="100" w:beforeAutospacing="1" w:after="100" w:afterAutospacing="1"/>
      <w:jc w:val="left"/>
    </w:pPr>
  </w:style>
  <w:style w:type="paragraph" w:customStyle="1" w:styleId="CLANAK-Naslov">
    <w:name w:val="CLANAK - Naslov"/>
    <w:basedOn w:val="Heading1"/>
    <w:link w:val="CLANAK-NaslovChar"/>
    <w:qFormat/>
    <w:rsid w:val="0070701A"/>
    <w:pPr>
      <w:keepNext/>
      <w:spacing w:before="240" w:beforeAutospacing="0" w:after="120" w:afterAutospacing="0"/>
      <w:jc w:val="center"/>
    </w:pPr>
    <w:rPr>
      <w:sz w:val="24"/>
    </w:rPr>
  </w:style>
  <w:style w:type="paragraph" w:customStyle="1" w:styleId="CLANAK-NaslovPoglavlja">
    <w:name w:val="CLANAK - Naslov Poglavlja"/>
    <w:basedOn w:val="CLANAK-Naslov"/>
    <w:qFormat/>
    <w:rsid w:val="0070701A"/>
    <w:pPr>
      <w:spacing w:before="480"/>
    </w:pPr>
    <w:rPr>
      <w:b w:val="0"/>
      <w:sz w:val="28"/>
      <w:szCs w:val="28"/>
    </w:rPr>
  </w:style>
  <w:style w:type="paragraph" w:customStyle="1" w:styleId="CLANAK-TEXT">
    <w:name w:val="CLANAK - TEXT"/>
    <w:basedOn w:val="NormalWeb"/>
    <w:qFormat/>
    <w:rsid w:val="0070701A"/>
    <w:pPr>
      <w:numPr>
        <w:numId w:val="2"/>
      </w:numPr>
      <w:spacing w:before="120" w:beforeAutospacing="0" w:after="120" w:afterAutospacing="0"/>
      <w:jc w:val="both"/>
    </w:pPr>
  </w:style>
  <w:style w:type="character" w:customStyle="1" w:styleId="CLANAK-NaslovChar">
    <w:name w:val="CLANAK - Naslov Char"/>
    <w:link w:val="CLANAK-Naslov"/>
    <w:rsid w:val="0070701A"/>
    <w:rPr>
      <w:b/>
      <w:bCs/>
      <w:kern w:val="36"/>
      <w:sz w:val="24"/>
      <w:szCs w:val="48"/>
    </w:rPr>
  </w:style>
  <w:style w:type="paragraph" w:customStyle="1" w:styleId="Nabrajanje">
    <w:name w:val="Nabrajanje"/>
    <w:basedOn w:val="CLANAK-TEXT"/>
    <w:qFormat/>
    <w:rsid w:val="0070701A"/>
    <w:pPr>
      <w:numPr>
        <w:numId w:val="3"/>
      </w:numPr>
    </w:pPr>
  </w:style>
  <w:style w:type="paragraph" w:customStyle="1" w:styleId="CLANAK-Naslovcjeline">
    <w:name w:val="CLANAK - Naslov cjeline"/>
    <w:basedOn w:val="CLANAK-NaslovPoglavlja"/>
    <w:qFormat/>
    <w:rsid w:val="0070701A"/>
    <w:pPr>
      <w:spacing w:before="360"/>
    </w:pPr>
    <w:rPr>
      <w:i/>
      <w:sz w:val="24"/>
    </w:rPr>
  </w:style>
  <w:style w:type="character" w:customStyle="1" w:styleId="kurziv">
    <w:name w:val="kurziv"/>
    <w:rsid w:val="0070701A"/>
  </w:style>
  <w:style w:type="character" w:customStyle="1" w:styleId="Heading3Char">
    <w:name w:val="Heading 3 Char"/>
    <w:basedOn w:val="DefaultParagraphFont"/>
    <w:link w:val="Heading3"/>
    <w:rsid w:val="0070701A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707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70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707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701A"/>
  </w:style>
  <w:style w:type="paragraph" w:styleId="CommentSubject">
    <w:name w:val="annotation subject"/>
    <w:basedOn w:val="CommentText"/>
    <w:next w:val="CommentText"/>
    <w:link w:val="CommentSubjectChar"/>
    <w:rsid w:val="0070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7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6FE8B029CDF468938668ECD4D8B84" ma:contentTypeVersion="8" ma:contentTypeDescription="Create a new document." ma:contentTypeScope="" ma:versionID="06536c87bb4679b0834c6e8e1419a42c">
  <xsd:schema xmlns:xsd="http://www.w3.org/2001/XMLSchema" xmlns:xs="http://www.w3.org/2001/XMLSchema" xmlns:p="http://schemas.microsoft.com/office/2006/metadata/properties" xmlns:ns2="5a4c1228-c7cb-4227-bb79-2565be28f879" targetNamespace="http://schemas.microsoft.com/office/2006/metadata/properties" ma:root="true" ma:fieldsID="5955391076fddec2bb56b16e6a34ec4f" ns2:_="">
    <xsd:import namespace="5a4c1228-c7cb-4227-bb79-2565be28f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c1228-c7cb-4227-bb79-2565be28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BD01-5147-41E7-9897-01061E5E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c1228-c7cb-4227-bb79-2565be28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19ECA-7C4E-40D0-A084-63E8FD420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990F8-9006-4BF0-9453-B785AF667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EF9739-F278-4172-8B1D-79E63C31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Premuž</cp:lastModifiedBy>
  <cp:revision>8</cp:revision>
  <dcterms:created xsi:type="dcterms:W3CDTF">2018-10-04T06:59:00Z</dcterms:created>
  <dcterms:modified xsi:type="dcterms:W3CDTF">2020-02-11T09:58:00Z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0x0101004986FE8B029CDF468938668ECD4D8B84</vt:lpwstr>
  </property>
</Properties>
</file>