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04F20" w14:textId="77777777" w:rsidR="00CE0A23" w:rsidRPr="005219DC" w:rsidRDefault="000B5A7A" w:rsidP="00CE0A23">
      <w:pPr>
        <w:jc w:val="center"/>
        <w:rPr>
          <w:b/>
          <w:sz w:val="28"/>
          <w:szCs w:val="32"/>
        </w:rPr>
      </w:pPr>
      <w:r w:rsidRPr="005219DC">
        <w:rPr>
          <w:b/>
          <w:sz w:val="28"/>
          <w:szCs w:val="32"/>
        </w:rPr>
        <w:t>Obrazac za dostavu primjedbi na</w:t>
      </w:r>
      <w:r w:rsidR="005219DC">
        <w:rPr>
          <w:b/>
          <w:sz w:val="28"/>
          <w:szCs w:val="32"/>
        </w:rPr>
        <w:t xml:space="preserve"> </w:t>
      </w:r>
      <w:r w:rsidR="00CE0A23" w:rsidRPr="005219DC">
        <w:rPr>
          <w:b/>
          <w:sz w:val="28"/>
          <w:szCs w:val="32"/>
        </w:rPr>
        <w:t>Savjetovanje</w:t>
      </w:r>
    </w:p>
    <w:p w14:paraId="504868A6" w14:textId="77777777" w:rsidR="00CE0A23" w:rsidRPr="005219DC" w:rsidRDefault="00CE0A23" w:rsidP="00CE0A23">
      <w:pPr>
        <w:jc w:val="center"/>
        <w:rPr>
          <w:b/>
          <w:sz w:val="28"/>
          <w:szCs w:val="32"/>
        </w:rPr>
      </w:pPr>
      <w:r w:rsidRPr="005219DC">
        <w:rPr>
          <w:b/>
          <w:sz w:val="28"/>
          <w:szCs w:val="32"/>
        </w:rPr>
        <w:t xml:space="preserve">o popustima, množiteljima i sezonskim faktorima sukladno </w:t>
      </w:r>
    </w:p>
    <w:p w14:paraId="02D5D5FD" w14:textId="77777777" w:rsidR="006D7507" w:rsidRPr="006D7507" w:rsidRDefault="00CE0A23" w:rsidP="006D7507">
      <w:pPr>
        <w:jc w:val="center"/>
        <w:rPr>
          <w:b/>
          <w:sz w:val="28"/>
          <w:szCs w:val="32"/>
        </w:rPr>
      </w:pPr>
      <w:r w:rsidRPr="005219DC">
        <w:rPr>
          <w:b/>
          <w:sz w:val="28"/>
          <w:szCs w:val="32"/>
        </w:rPr>
        <w:t>članku 28. Uredbe (EU) 2017/460</w:t>
      </w:r>
      <w:r w:rsidR="006D7507">
        <w:rPr>
          <w:b/>
          <w:sz w:val="28"/>
          <w:szCs w:val="32"/>
        </w:rPr>
        <w:t xml:space="preserve"> </w:t>
      </w:r>
      <w:r w:rsidR="006D7507" w:rsidRPr="006D7507">
        <w:rPr>
          <w:b/>
          <w:sz w:val="28"/>
          <w:szCs w:val="32"/>
        </w:rPr>
        <w:t xml:space="preserve">o uspostavljanju mrežnih pravila </w:t>
      </w:r>
    </w:p>
    <w:p w14:paraId="04E3830C" w14:textId="607F07C0" w:rsidR="00380996" w:rsidRPr="005219DC" w:rsidRDefault="006D7507" w:rsidP="006D7507">
      <w:pPr>
        <w:jc w:val="center"/>
        <w:rPr>
          <w:b/>
          <w:sz w:val="28"/>
          <w:szCs w:val="32"/>
        </w:rPr>
      </w:pPr>
      <w:r w:rsidRPr="006D7507">
        <w:rPr>
          <w:b/>
          <w:sz w:val="28"/>
          <w:szCs w:val="32"/>
        </w:rPr>
        <w:t>o usklađenim strukturama transportnih tarifa za plin</w:t>
      </w:r>
    </w:p>
    <w:p w14:paraId="27271590" w14:textId="77777777" w:rsidR="00380996" w:rsidRPr="0051493D" w:rsidRDefault="00380996" w:rsidP="003809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2B3133" w14:paraId="545E70C1" w14:textId="77777777" w:rsidTr="00380996">
        <w:trPr>
          <w:cantSplit/>
          <w:trHeight w:val="782"/>
          <w:jc w:val="center"/>
        </w:trPr>
        <w:tc>
          <w:tcPr>
            <w:tcW w:w="4536" w:type="dxa"/>
            <w:gridSpan w:val="3"/>
            <w:shd w:val="clear" w:color="auto" w:fill="CCCCCC"/>
            <w:vAlign w:val="center"/>
          </w:tcPr>
          <w:p w14:paraId="2173039D" w14:textId="77777777" w:rsidR="00380996" w:rsidRPr="002B3133" w:rsidRDefault="00380996" w:rsidP="00380996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380996" w:rsidRPr="002B3133" w14:paraId="5DFACFB6" w14:textId="77777777" w:rsidTr="00380996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14:paraId="46188A55" w14:textId="77777777" w:rsidR="00380996" w:rsidRPr="002B3133" w:rsidRDefault="00380996" w:rsidP="000B5A7A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N</w:t>
            </w:r>
            <w:r w:rsidR="00534AE0">
              <w:rPr>
                <w:sz w:val="20"/>
                <w:szCs w:val="20"/>
              </w:rPr>
              <w:t xml:space="preserve">aziv </w:t>
            </w:r>
            <w:r w:rsidR="000B5A7A">
              <w:rPr>
                <w:sz w:val="20"/>
                <w:szCs w:val="20"/>
              </w:rPr>
              <w:t xml:space="preserve">dokumenta 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67FC023" w14:textId="39A6A767" w:rsidR="00380996" w:rsidRPr="00982B8B" w:rsidRDefault="00CE0A23" w:rsidP="006D7507">
            <w:pPr>
              <w:rPr>
                <w:i/>
                <w:sz w:val="20"/>
                <w:szCs w:val="20"/>
              </w:rPr>
            </w:pPr>
            <w:r w:rsidRPr="00CE0A23">
              <w:rPr>
                <w:i/>
                <w:sz w:val="20"/>
                <w:szCs w:val="20"/>
              </w:rPr>
              <w:t>Savjetovanj</w:t>
            </w:r>
            <w:r>
              <w:rPr>
                <w:i/>
                <w:sz w:val="20"/>
                <w:szCs w:val="20"/>
              </w:rPr>
              <w:t xml:space="preserve">e </w:t>
            </w:r>
            <w:r w:rsidRPr="00CE0A23">
              <w:rPr>
                <w:i/>
                <w:sz w:val="20"/>
                <w:szCs w:val="20"/>
              </w:rPr>
              <w:t>o popustima, množ</w:t>
            </w:r>
            <w:r w:rsidR="007B0290">
              <w:rPr>
                <w:i/>
                <w:sz w:val="20"/>
                <w:szCs w:val="20"/>
              </w:rPr>
              <w:t xml:space="preserve">iteljima i sezonskim faktorima </w:t>
            </w:r>
            <w:r w:rsidRPr="00CE0A23">
              <w:rPr>
                <w:i/>
                <w:sz w:val="20"/>
                <w:szCs w:val="20"/>
              </w:rPr>
              <w:t>sukladno članku 28. Uredbe (EU) 2017/460</w:t>
            </w:r>
            <w:r w:rsidR="006D7507">
              <w:rPr>
                <w:i/>
                <w:sz w:val="20"/>
                <w:szCs w:val="20"/>
              </w:rPr>
              <w:t xml:space="preserve"> </w:t>
            </w:r>
            <w:r w:rsidR="006D7507" w:rsidRPr="006D7507">
              <w:rPr>
                <w:i/>
                <w:sz w:val="20"/>
                <w:szCs w:val="20"/>
              </w:rPr>
              <w:t>o uspostavljanju mrežnih pravila o usklađenim strukturama transportnih tarifa za plin</w:t>
            </w:r>
          </w:p>
        </w:tc>
      </w:tr>
      <w:tr w:rsidR="00380996" w:rsidRPr="002B3133" w14:paraId="451F6E86" w14:textId="77777777" w:rsidTr="00380996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14:paraId="79FF6084" w14:textId="77777777" w:rsidR="00380996" w:rsidRPr="002B3133" w:rsidRDefault="00380996" w:rsidP="000B5A7A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 w:rsidR="000B5A7A">
              <w:rPr>
                <w:sz w:val="20"/>
                <w:szCs w:val="20"/>
              </w:rPr>
              <w:t>dokumenta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5269B44" w14:textId="77777777" w:rsidR="00380996" w:rsidRPr="002B3133" w:rsidRDefault="00380996" w:rsidP="00380996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Hrvatska energetska regulatorna agencija</w:t>
            </w:r>
          </w:p>
        </w:tc>
      </w:tr>
      <w:tr w:rsidR="00380996" w:rsidRPr="002B3133" w14:paraId="1AC74C18" w14:textId="77777777" w:rsidTr="00380996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61DFD6F4" w14:textId="77777777" w:rsidR="00380996" w:rsidRPr="002B3133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3464B65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14:paraId="53C98D47" w14:textId="77777777" w:rsidTr="00380996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6ABEE57F" w14:textId="77777777" w:rsidR="00380996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14:paraId="38771C7E" w14:textId="77777777"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4C8CE211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14:paraId="602F4FB7" w14:textId="77777777" w:rsidTr="00380996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763DB43B" w14:textId="77777777"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8383AAA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14:paraId="011127DE" w14:textId="77777777" w:rsidTr="003C3E4D">
        <w:trPr>
          <w:trHeight w:val="2835"/>
          <w:jc w:val="center"/>
        </w:trPr>
        <w:tc>
          <w:tcPr>
            <w:tcW w:w="4820" w:type="dxa"/>
            <w:shd w:val="clear" w:color="auto" w:fill="auto"/>
          </w:tcPr>
          <w:p w14:paraId="12121605" w14:textId="77777777"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E37EEE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  <w:p w14:paraId="64894461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14:paraId="7A86E0CA" w14:textId="77777777" w:rsidTr="00380996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14:paraId="0A330EF9" w14:textId="77777777"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3D21716" w14:textId="77777777"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DCC87EA" w14:textId="77777777"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380996" w:rsidRPr="002B3133" w14:paraId="1CC75710" w14:textId="77777777" w:rsidTr="00380996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14:paraId="236A9BD9" w14:textId="77777777"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BE98E0D" w14:textId="77777777"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9FB67BB" w14:textId="77777777"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380996" w:rsidRPr="002B3133" w14:paraId="1E91C2B9" w14:textId="77777777" w:rsidTr="00380996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2663CA65" w14:textId="77777777"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D584667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</w:tbl>
    <w:p w14:paraId="58E7FCDC" w14:textId="77777777" w:rsidR="00380996" w:rsidRDefault="00380996" w:rsidP="00380996">
      <w:pPr>
        <w:rPr>
          <w:sz w:val="20"/>
          <w:szCs w:val="20"/>
        </w:rPr>
      </w:pPr>
    </w:p>
    <w:p w14:paraId="56DC72F7" w14:textId="77777777" w:rsidR="00380996" w:rsidRDefault="00380996" w:rsidP="00380996">
      <w:pPr>
        <w:rPr>
          <w:sz w:val="20"/>
          <w:szCs w:val="20"/>
        </w:rPr>
      </w:pPr>
    </w:p>
    <w:p w14:paraId="62334EE9" w14:textId="77777777"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65673109" w14:textId="77777777"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14:paraId="42D111CB" w14:textId="77777777" w:rsidR="00380996" w:rsidRDefault="00380996" w:rsidP="00380996">
      <w:pPr>
        <w:rPr>
          <w:sz w:val="20"/>
          <w:szCs w:val="20"/>
        </w:rPr>
      </w:pPr>
    </w:p>
    <w:p w14:paraId="69A46552" w14:textId="77777777" w:rsidR="00380996" w:rsidRDefault="00380996" w:rsidP="00380996">
      <w:pPr>
        <w:rPr>
          <w:sz w:val="20"/>
          <w:szCs w:val="20"/>
        </w:rPr>
      </w:pPr>
    </w:p>
    <w:p w14:paraId="62CFED0E" w14:textId="77777777" w:rsidR="00380996" w:rsidRPr="008D2779" w:rsidRDefault="00380996" w:rsidP="00380996">
      <w:pPr>
        <w:rPr>
          <w:sz w:val="20"/>
          <w:szCs w:val="20"/>
        </w:rPr>
      </w:pPr>
    </w:p>
    <w:p w14:paraId="5DC60C00" w14:textId="77777777" w:rsidR="00380996" w:rsidRDefault="00380996" w:rsidP="00380996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14:paraId="11C734A5" w14:textId="77777777" w:rsidR="00380996" w:rsidRDefault="00380996" w:rsidP="0038099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 xml:space="preserve">U nastavku ovog obrasca upisuju se načelne primjedbe na </w:t>
      </w:r>
      <w:r w:rsidR="000B5A7A">
        <w:rPr>
          <w:i/>
          <w:sz w:val="20"/>
          <w:szCs w:val="20"/>
        </w:rPr>
        <w:t>dokument</w:t>
      </w:r>
      <w:r w:rsidRPr="008A14F6">
        <w:rPr>
          <w:i/>
          <w:sz w:val="20"/>
          <w:szCs w:val="20"/>
        </w:rPr>
        <w:t xml:space="preserve"> te primjedbe i prijedlozi za pojedin</w:t>
      </w:r>
      <w:r w:rsidR="000B5A7A">
        <w:rPr>
          <w:i/>
          <w:sz w:val="20"/>
          <w:szCs w:val="20"/>
        </w:rPr>
        <w:t>a</w:t>
      </w:r>
      <w:r w:rsidRPr="008A14F6">
        <w:rPr>
          <w:i/>
          <w:sz w:val="20"/>
          <w:szCs w:val="20"/>
        </w:rPr>
        <w:t xml:space="preserve"> </w:t>
      </w:r>
      <w:r w:rsidR="000B5A7A">
        <w:rPr>
          <w:i/>
          <w:sz w:val="20"/>
          <w:szCs w:val="20"/>
        </w:rPr>
        <w:t>poglav</w:t>
      </w:r>
      <w:r w:rsidR="00CE0A23">
        <w:rPr>
          <w:i/>
          <w:sz w:val="20"/>
          <w:szCs w:val="20"/>
        </w:rPr>
        <w:t>l</w:t>
      </w:r>
      <w:r w:rsidR="000B5A7A">
        <w:rPr>
          <w:i/>
          <w:sz w:val="20"/>
          <w:szCs w:val="20"/>
        </w:rPr>
        <w:t>ja</w:t>
      </w:r>
      <w:r w:rsidRPr="008A14F6">
        <w:rPr>
          <w:i/>
          <w:sz w:val="20"/>
          <w:szCs w:val="20"/>
        </w:rPr>
        <w:t>. Tablice se mogu slobodno proširivati.</w:t>
      </w:r>
    </w:p>
    <w:p w14:paraId="223B4CD9" w14:textId="1AB03681" w:rsidR="00380996" w:rsidRPr="00E42FA2" w:rsidRDefault="00380996" w:rsidP="0038099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Ukoliko se obrazac primjedbi šalje pošto</w:t>
      </w:r>
      <w:r>
        <w:rPr>
          <w:i/>
          <w:sz w:val="20"/>
          <w:szCs w:val="20"/>
        </w:rPr>
        <w:t>m</w:t>
      </w:r>
      <w:r w:rsidRPr="00E42FA2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obrazac je potrebno potpisati</w:t>
      </w:r>
      <w:r w:rsidRPr="00E42FA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>Obrasci se šalju na adresu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Hrvatska energetska regulatorna agencija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„za savjetovanje“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Ulica grada Vukovara 14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 xml:space="preserve">10000 Zagreb </w:t>
      </w:r>
    </w:p>
    <w:p w14:paraId="57FFEF6E" w14:textId="2013E37D" w:rsidR="00B10FBE" w:rsidRPr="00A82D9D" w:rsidRDefault="00380996" w:rsidP="006D7507">
      <w:pPr>
        <w:jc w:val="both"/>
        <w:rPr>
          <w:b/>
          <w:i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>Načelne primjed</w:t>
      </w:r>
      <w:r w:rsidR="00B10FBE">
        <w:rPr>
          <w:b/>
        </w:rPr>
        <w:t xml:space="preserve">be na </w:t>
      </w:r>
      <w:r w:rsidR="00014E62">
        <w:rPr>
          <w:b/>
        </w:rPr>
        <w:t xml:space="preserve">dokument </w:t>
      </w:r>
      <w:r w:rsidR="00014E62" w:rsidRPr="00014E62">
        <w:rPr>
          <w:b/>
          <w:i/>
        </w:rPr>
        <w:t>Savjetovanje o popustima, množiteljima i sezonskim faktorima  sukladno članku 28. Uredbe (EU) 2017/460</w:t>
      </w:r>
      <w:r w:rsidR="006D7507" w:rsidRPr="006D7507">
        <w:t xml:space="preserve"> </w:t>
      </w:r>
      <w:r w:rsidR="006D7507" w:rsidRPr="006D7507">
        <w:rPr>
          <w:b/>
          <w:i/>
        </w:rPr>
        <w:t>o uspostavljanju mrežnih pravila</w:t>
      </w:r>
      <w:r w:rsidR="006D7507">
        <w:rPr>
          <w:b/>
          <w:i/>
        </w:rPr>
        <w:t xml:space="preserve"> </w:t>
      </w:r>
      <w:r w:rsidR="006D7507" w:rsidRPr="006D7507">
        <w:rPr>
          <w:b/>
          <w:i/>
        </w:rPr>
        <w:t>o usklađenim strukturama transportnih tarifa za plin</w:t>
      </w:r>
    </w:p>
    <w:p w14:paraId="10913D8F" w14:textId="77777777" w:rsidR="00B10FBE" w:rsidRPr="0051493D" w:rsidRDefault="00B10FBE" w:rsidP="00B10F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2B3133" w14:paraId="4710828B" w14:textId="77777777" w:rsidTr="00A82D9D">
        <w:trPr>
          <w:trHeight w:val="6337"/>
        </w:trPr>
        <w:tc>
          <w:tcPr>
            <w:tcW w:w="9639" w:type="dxa"/>
            <w:shd w:val="clear" w:color="auto" w:fill="auto"/>
          </w:tcPr>
          <w:p w14:paraId="2EF34E53" w14:textId="77777777"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</w:tr>
    </w:tbl>
    <w:p w14:paraId="5F6CF7C5" w14:textId="77777777" w:rsidR="00380996" w:rsidRPr="00BB3276" w:rsidRDefault="00380996" w:rsidP="00380996">
      <w:pPr>
        <w:rPr>
          <w:sz w:val="20"/>
          <w:szCs w:val="20"/>
        </w:rPr>
      </w:pPr>
    </w:p>
    <w:p w14:paraId="726A2245" w14:textId="69DB7D18" w:rsidR="00380996" w:rsidRPr="00014E62" w:rsidRDefault="00380996" w:rsidP="006D7507">
      <w:pPr>
        <w:jc w:val="both"/>
        <w:rPr>
          <w:b/>
          <w:i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>i prijedlozi za pojedin</w:t>
      </w:r>
      <w:r w:rsidR="00027708">
        <w:rPr>
          <w:b/>
        </w:rPr>
        <w:t>a</w:t>
      </w:r>
      <w:r>
        <w:rPr>
          <w:b/>
        </w:rPr>
        <w:t xml:space="preserve"> </w:t>
      </w:r>
      <w:r w:rsidR="006847FF">
        <w:rPr>
          <w:b/>
        </w:rPr>
        <w:t>poglavlja</w:t>
      </w:r>
      <w:r w:rsidR="00027708">
        <w:rPr>
          <w:b/>
        </w:rPr>
        <w:t xml:space="preserve"> </w:t>
      </w:r>
      <w:r w:rsidR="00014E62">
        <w:rPr>
          <w:b/>
        </w:rPr>
        <w:t xml:space="preserve">dokumenta </w:t>
      </w:r>
      <w:r w:rsidR="00014E62" w:rsidRPr="00014E62">
        <w:rPr>
          <w:b/>
          <w:i/>
        </w:rPr>
        <w:t>Savjetovanje o popustima, množiteljima i sezonskim faktorima sukladno članku 28. Uredbe (EU) 2017/460</w:t>
      </w:r>
      <w:r w:rsidR="006D7507">
        <w:rPr>
          <w:b/>
          <w:i/>
        </w:rPr>
        <w:t xml:space="preserve"> </w:t>
      </w:r>
      <w:r w:rsidR="006D7507" w:rsidRPr="006D7507">
        <w:rPr>
          <w:b/>
          <w:i/>
        </w:rPr>
        <w:t>o uspostavljanju mrežnih pravila o usklađenim strukturama transportnih tarifa za plin</w:t>
      </w:r>
    </w:p>
    <w:p w14:paraId="6CB1ABDF" w14:textId="77777777" w:rsidR="00380996" w:rsidRPr="008D2779" w:rsidRDefault="00380996" w:rsidP="00380996"/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04"/>
        <w:gridCol w:w="8941"/>
      </w:tblGrid>
      <w:tr w:rsidR="00202EA1" w:rsidRPr="002B3133" w14:paraId="20D55530" w14:textId="77777777" w:rsidTr="005219DC">
        <w:trPr>
          <w:trHeight w:val="113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71B7F1F" w14:textId="77777777" w:rsidR="00202EA1" w:rsidRPr="00076D8A" w:rsidRDefault="00202EA1" w:rsidP="005219DC">
            <w:pPr>
              <w:jc w:val="center"/>
              <w:rPr>
                <w:b/>
                <w:sz w:val="20"/>
                <w:szCs w:val="20"/>
              </w:rPr>
            </w:pPr>
            <w:r w:rsidRPr="00076D8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941" w:type="dxa"/>
            <w:shd w:val="clear" w:color="auto" w:fill="auto"/>
            <w:vAlign w:val="center"/>
          </w:tcPr>
          <w:p w14:paraId="74E8C4DD" w14:textId="77777777" w:rsidR="00202EA1" w:rsidRPr="002B0491" w:rsidRDefault="00202EA1" w:rsidP="002B0491">
            <w:pPr>
              <w:rPr>
                <w:sz w:val="20"/>
                <w:szCs w:val="20"/>
              </w:rPr>
            </w:pPr>
          </w:p>
        </w:tc>
      </w:tr>
      <w:tr w:rsidR="001E49B3" w:rsidRPr="002B3133" w14:paraId="60D2313B" w14:textId="77777777" w:rsidTr="005219DC">
        <w:trPr>
          <w:trHeight w:val="113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331D281" w14:textId="77777777" w:rsidR="001E49B3" w:rsidRPr="00076D8A" w:rsidRDefault="001E49B3" w:rsidP="005219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076D8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941" w:type="dxa"/>
            <w:shd w:val="clear" w:color="auto" w:fill="auto"/>
            <w:vAlign w:val="center"/>
          </w:tcPr>
          <w:p w14:paraId="19655DF5" w14:textId="77777777" w:rsidR="001E49B3" w:rsidRPr="002B0491" w:rsidRDefault="001E49B3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41EFEEFF" w14:textId="77777777" w:rsidTr="005219DC">
        <w:trPr>
          <w:trHeight w:val="113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AB78B3B" w14:textId="77777777" w:rsidR="00380996" w:rsidRPr="00076D8A" w:rsidRDefault="001E49B3" w:rsidP="005219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E7CCB" w:rsidRPr="00076D8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941" w:type="dxa"/>
            <w:shd w:val="clear" w:color="auto" w:fill="auto"/>
            <w:vAlign w:val="center"/>
          </w:tcPr>
          <w:p w14:paraId="6E655EBA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A76567" w:rsidRPr="002B3133" w14:paraId="323934B8" w14:textId="77777777" w:rsidTr="005219DC">
        <w:trPr>
          <w:trHeight w:val="113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CB075FE" w14:textId="77777777" w:rsidR="00A76567" w:rsidRPr="00A76567" w:rsidRDefault="00A76567" w:rsidP="005219DC">
            <w:pPr>
              <w:jc w:val="center"/>
              <w:rPr>
                <w:b/>
                <w:sz w:val="20"/>
                <w:szCs w:val="20"/>
              </w:rPr>
            </w:pPr>
            <w:r w:rsidRPr="00A76567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941" w:type="dxa"/>
            <w:shd w:val="clear" w:color="auto" w:fill="auto"/>
            <w:vAlign w:val="center"/>
          </w:tcPr>
          <w:p w14:paraId="08AB6473" w14:textId="77777777" w:rsidR="00A76567" w:rsidRPr="002B0491" w:rsidRDefault="00A76567" w:rsidP="00A76567">
            <w:pPr>
              <w:rPr>
                <w:sz w:val="20"/>
                <w:szCs w:val="20"/>
              </w:rPr>
            </w:pPr>
          </w:p>
        </w:tc>
      </w:tr>
      <w:tr w:rsidR="00A76567" w:rsidRPr="002B3133" w14:paraId="08948C89" w14:textId="77777777" w:rsidTr="005219DC">
        <w:trPr>
          <w:trHeight w:val="113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7A83F60" w14:textId="77777777" w:rsidR="00A76567" w:rsidRPr="00A76567" w:rsidRDefault="00A76567" w:rsidP="005219DC">
            <w:pPr>
              <w:jc w:val="center"/>
              <w:rPr>
                <w:b/>
                <w:sz w:val="20"/>
                <w:szCs w:val="20"/>
              </w:rPr>
            </w:pPr>
            <w:r w:rsidRPr="00A76567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8941" w:type="dxa"/>
            <w:shd w:val="clear" w:color="auto" w:fill="auto"/>
            <w:vAlign w:val="center"/>
          </w:tcPr>
          <w:p w14:paraId="6C94191E" w14:textId="77777777" w:rsidR="00A76567" w:rsidRPr="002B0491" w:rsidRDefault="00A76567" w:rsidP="00A76567">
            <w:pPr>
              <w:rPr>
                <w:sz w:val="20"/>
                <w:szCs w:val="20"/>
              </w:rPr>
            </w:pPr>
          </w:p>
        </w:tc>
      </w:tr>
      <w:tr w:rsidR="00A76567" w:rsidRPr="002B3133" w14:paraId="6DA79F68" w14:textId="77777777" w:rsidTr="005219DC">
        <w:trPr>
          <w:trHeight w:val="113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5E02854" w14:textId="77777777" w:rsidR="00A76567" w:rsidRPr="00A76567" w:rsidRDefault="00A76567" w:rsidP="005219DC">
            <w:pPr>
              <w:jc w:val="center"/>
              <w:rPr>
                <w:b/>
                <w:sz w:val="20"/>
                <w:szCs w:val="20"/>
              </w:rPr>
            </w:pPr>
            <w:r w:rsidRPr="00A76567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8941" w:type="dxa"/>
            <w:shd w:val="clear" w:color="auto" w:fill="auto"/>
            <w:vAlign w:val="center"/>
          </w:tcPr>
          <w:p w14:paraId="43780013" w14:textId="77777777" w:rsidR="00A76567" w:rsidRPr="002B0491" w:rsidRDefault="00A76567" w:rsidP="00A76567">
            <w:pPr>
              <w:rPr>
                <w:sz w:val="20"/>
                <w:szCs w:val="20"/>
              </w:rPr>
            </w:pPr>
          </w:p>
        </w:tc>
      </w:tr>
      <w:tr w:rsidR="00A76567" w:rsidRPr="002B3133" w14:paraId="65C954FF" w14:textId="77777777" w:rsidTr="005219DC">
        <w:trPr>
          <w:trHeight w:val="113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29B560F" w14:textId="77777777" w:rsidR="00A76567" w:rsidRPr="00076D8A" w:rsidRDefault="00A76567" w:rsidP="005219DC">
            <w:pPr>
              <w:jc w:val="center"/>
              <w:rPr>
                <w:b/>
                <w:sz w:val="20"/>
                <w:szCs w:val="20"/>
              </w:rPr>
            </w:pPr>
            <w:r w:rsidRPr="00076D8A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8941" w:type="dxa"/>
            <w:shd w:val="clear" w:color="auto" w:fill="auto"/>
            <w:vAlign w:val="center"/>
          </w:tcPr>
          <w:p w14:paraId="2C417244" w14:textId="77777777" w:rsidR="00A76567" w:rsidRPr="002B0491" w:rsidRDefault="00A76567" w:rsidP="00A76567">
            <w:pPr>
              <w:rPr>
                <w:sz w:val="20"/>
                <w:szCs w:val="20"/>
              </w:rPr>
            </w:pPr>
          </w:p>
        </w:tc>
      </w:tr>
      <w:tr w:rsidR="006F4DE9" w:rsidRPr="002B3133" w14:paraId="5C3A34F3" w14:textId="77777777" w:rsidTr="005219DC">
        <w:trPr>
          <w:trHeight w:val="113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7CEA09C" w14:textId="77777777" w:rsidR="006F4DE9" w:rsidRPr="00076D8A" w:rsidRDefault="00FA6196" w:rsidP="005219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8941" w:type="dxa"/>
            <w:shd w:val="clear" w:color="auto" w:fill="auto"/>
            <w:vAlign w:val="center"/>
          </w:tcPr>
          <w:p w14:paraId="4CF4890A" w14:textId="77777777" w:rsidR="006F4DE9" w:rsidRPr="002B0491" w:rsidRDefault="006F4DE9" w:rsidP="00A76567">
            <w:pPr>
              <w:rPr>
                <w:sz w:val="20"/>
                <w:szCs w:val="20"/>
              </w:rPr>
            </w:pPr>
          </w:p>
        </w:tc>
      </w:tr>
    </w:tbl>
    <w:p w14:paraId="400E32D5" w14:textId="77777777" w:rsidR="00DB6D7C" w:rsidRDefault="00DB6D7C"/>
    <w:sectPr w:rsidR="00DB6D7C" w:rsidSect="00380996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06900" w14:textId="77777777" w:rsidR="00E16665" w:rsidRDefault="00E16665">
      <w:r>
        <w:separator/>
      </w:r>
    </w:p>
  </w:endnote>
  <w:endnote w:type="continuationSeparator" w:id="0">
    <w:p w14:paraId="5FB64CDC" w14:textId="77777777" w:rsidR="00E16665" w:rsidRDefault="00E1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7E0B9" w14:textId="77777777" w:rsidR="005F56B8" w:rsidRPr="0062787E" w:rsidRDefault="005F56B8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7B0290">
      <w:rPr>
        <w:noProof/>
        <w:sz w:val="20"/>
        <w:szCs w:val="20"/>
      </w:rPr>
      <w:t>3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758CB" w14:textId="77777777" w:rsidR="00E16665" w:rsidRDefault="00E16665">
      <w:r>
        <w:separator/>
      </w:r>
    </w:p>
  </w:footnote>
  <w:footnote w:type="continuationSeparator" w:id="0">
    <w:p w14:paraId="349F6EF5" w14:textId="77777777" w:rsidR="00E16665" w:rsidRDefault="00E16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885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96"/>
    <w:rsid w:val="00014E62"/>
    <w:rsid w:val="00027708"/>
    <w:rsid w:val="00066B6E"/>
    <w:rsid w:val="00076D8A"/>
    <w:rsid w:val="000B5A7A"/>
    <w:rsid w:val="000D0D04"/>
    <w:rsid w:val="001341E8"/>
    <w:rsid w:val="00154B93"/>
    <w:rsid w:val="00183BFD"/>
    <w:rsid w:val="001C35C9"/>
    <w:rsid w:val="001E49B3"/>
    <w:rsid w:val="0020148F"/>
    <w:rsid w:val="00202EA1"/>
    <w:rsid w:val="002B0491"/>
    <w:rsid w:val="002B2CCF"/>
    <w:rsid w:val="002E6F27"/>
    <w:rsid w:val="00326721"/>
    <w:rsid w:val="003467AC"/>
    <w:rsid w:val="00380996"/>
    <w:rsid w:val="003C3E4D"/>
    <w:rsid w:val="003C40A5"/>
    <w:rsid w:val="003E00B5"/>
    <w:rsid w:val="003F24EC"/>
    <w:rsid w:val="003F6BE1"/>
    <w:rsid w:val="004263B6"/>
    <w:rsid w:val="0045564D"/>
    <w:rsid w:val="00485ED4"/>
    <w:rsid w:val="004F4B1D"/>
    <w:rsid w:val="00511952"/>
    <w:rsid w:val="0051310C"/>
    <w:rsid w:val="005219DC"/>
    <w:rsid w:val="005266E6"/>
    <w:rsid w:val="00534AE0"/>
    <w:rsid w:val="00581E28"/>
    <w:rsid w:val="005A6380"/>
    <w:rsid w:val="005F56B8"/>
    <w:rsid w:val="006847FF"/>
    <w:rsid w:val="00697B8C"/>
    <w:rsid w:val="006C32BA"/>
    <w:rsid w:val="006C70F4"/>
    <w:rsid w:val="006D7507"/>
    <w:rsid w:val="006F4DE9"/>
    <w:rsid w:val="00701348"/>
    <w:rsid w:val="0071536A"/>
    <w:rsid w:val="0071658F"/>
    <w:rsid w:val="00732D54"/>
    <w:rsid w:val="00743A1B"/>
    <w:rsid w:val="00756285"/>
    <w:rsid w:val="007722A0"/>
    <w:rsid w:val="007B0290"/>
    <w:rsid w:val="0086080B"/>
    <w:rsid w:val="00881B8E"/>
    <w:rsid w:val="008A648E"/>
    <w:rsid w:val="009E7D7E"/>
    <w:rsid w:val="00A16677"/>
    <w:rsid w:val="00A204DA"/>
    <w:rsid w:val="00A76567"/>
    <w:rsid w:val="00A82D9D"/>
    <w:rsid w:val="00AD1A3A"/>
    <w:rsid w:val="00AE38C4"/>
    <w:rsid w:val="00B10FBE"/>
    <w:rsid w:val="00B3067B"/>
    <w:rsid w:val="00B353BB"/>
    <w:rsid w:val="00B56F97"/>
    <w:rsid w:val="00B8080A"/>
    <w:rsid w:val="00BB42B6"/>
    <w:rsid w:val="00C1419A"/>
    <w:rsid w:val="00C57706"/>
    <w:rsid w:val="00C8577D"/>
    <w:rsid w:val="00CB3751"/>
    <w:rsid w:val="00CE0A23"/>
    <w:rsid w:val="00CF6DAB"/>
    <w:rsid w:val="00D40558"/>
    <w:rsid w:val="00D60F73"/>
    <w:rsid w:val="00DA318C"/>
    <w:rsid w:val="00DA6E68"/>
    <w:rsid w:val="00DB6D7C"/>
    <w:rsid w:val="00DC01CB"/>
    <w:rsid w:val="00DC028F"/>
    <w:rsid w:val="00DE7CCB"/>
    <w:rsid w:val="00E16665"/>
    <w:rsid w:val="00E47F52"/>
    <w:rsid w:val="00E514DB"/>
    <w:rsid w:val="00E85ADA"/>
    <w:rsid w:val="00EB3081"/>
    <w:rsid w:val="00F3781C"/>
    <w:rsid w:val="00F90666"/>
    <w:rsid w:val="00FA6196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AA6491"/>
  <w15:chartTrackingRefBased/>
  <w15:docId w15:val="{48072FA6-C69E-47D1-82E2-D56E2B60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09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262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perosoft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</dc:creator>
  <cp:keywords/>
  <cp:lastModifiedBy>Matija Beljo</cp:lastModifiedBy>
  <cp:revision>24</cp:revision>
  <dcterms:created xsi:type="dcterms:W3CDTF">2017-02-14T12:08:00Z</dcterms:created>
  <dcterms:modified xsi:type="dcterms:W3CDTF">2025-04-10T13:29:00Z</dcterms:modified>
</cp:coreProperties>
</file>